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2CC2" w14:textId="77777777" w:rsidR="0049611C" w:rsidRPr="00B8442C" w:rsidRDefault="0049611C" w:rsidP="009B63DD">
      <w:pPr>
        <w:jc w:val="both"/>
        <w:rPr>
          <w:rFonts w:eastAsia="標楷體"/>
          <w:sz w:val="40"/>
        </w:rPr>
      </w:pPr>
    </w:p>
    <w:p w14:paraId="02EFF0C9" w14:textId="77777777" w:rsidR="0049611C" w:rsidRPr="00B8442C" w:rsidRDefault="0049611C">
      <w:pPr>
        <w:jc w:val="both"/>
        <w:rPr>
          <w:rFonts w:eastAsia="標楷體"/>
        </w:rPr>
      </w:pPr>
    </w:p>
    <w:p w14:paraId="49F50E7C" w14:textId="77777777" w:rsidR="0049611C" w:rsidRPr="00B8442C" w:rsidRDefault="0049611C">
      <w:pPr>
        <w:jc w:val="both"/>
        <w:rPr>
          <w:rFonts w:eastAsia="標楷體"/>
        </w:rPr>
      </w:pPr>
    </w:p>
    <w:p w14:paraId="59397F1E" w14:textId="77777777" w:rsidR="0049611C" w:rsidRPr="00B8442C" w:rsidRDefault="0049611C">
      <w:pPr>
        <w:jc w:val="both"/>
        <w:rPr>
          <w:rFonts w:eastAsia="標楷體"/>
        </w:rPr>
      </w:pPr>
    </w:p>
    <w:p w14:paraId="0DCE8B1A" w14:textId="77777777" w:rsidR="0049611C" w:rsidRPr="00B8442C" w:rsidRDefault="0049611C">
      <w:pPr>
        <w:jc w:val="both"/>
        <w:rPr>
          <w:rFonts w:eastAsia="標楷體"/>
        </w:rPr>
      </w:pPr>
    </w:p>
    <w:p w14:paraId="47BB18D2" w14:textId="77777777" w:rsidR="0049611C" w:rsidRPr="00B8442C" w:rsidRDefault="0049611C">
      <w:pPr>
        <w:jc w:val="both"/>
        <w:rPr>
          <w:rFonts w:eastAsia="標楷體"/>
        </w:rPr>
      </w:pPr>
    </w:p>
    <w:p w14:paraId="6FB408DA" w14:textId="77777777" w:rsidR="0049611C" w:rsidRPr="00B8442C" w:rsidRDefault="0049611C">
      <w:pPr>
        <w:jc w:val="both"/>
        <w:rPr>
          <w:rFonts w:eastAsia="標楷體"/>
        </w:rPr>
      </w:pPr>
    </w:p>
    <w:p w14:paraId="68C487DB" w14:textId="355C6656" w:rsidR="0049611C" w:rsidRPr="006B39CC" w:rsidRDefault="003F1E93" w:rsidP="003F1E93">
      <w:pPr>
        <w:jc w:val="center"/>
        <w:rPr>
          <w:rFonts w:eastAsia="標楷體"/>
          <w:b/>
          <w:bCs/>
          <w:sz w:val="72"/>
          <w:szCs w:val="52"/>
        </w:rPr>
      </w:pPr>
      <w:r w:rsidRPr="006B39CC">
        <w:rPr>
          <w:rFonts w:eastAsia="標楷體"/>
          <w:b/>
          <w:bCs/>
          <w:sz w:val="72"/>
          <w:szCs w:val="160"/>
        </w:rPr>
        <w:t>XXXXX</w:t>
      </w:r>
    </w:p>
    <w:p w14:paraId="59BFC2AB" w14:textId="4226D24A" w:rsidR="0049611C" w:rsidRPr="006B39CC" w:rsidRDefault="00F9654F" w:rsidP="00F9654F">
      <w:pPr>
        <w:jc w:val="center"/>
        <w:rPr>
          <w:rFonts w:eastAsia="標楷體"/>
          <w:sz w:val="60"/>
          <w:szCs w:val="60"/>
        </w:rPr>
      </w:pPr>
      <w:r w:rsidRPr="006B39CC">
        <w:rPr>
          <w:rFonts w:eastAsia="標楷體"/>
          <w:sz w:val="72"/>
          <w:szCs w:val="72"/>
        </w:rPr>
        <w:t>Patent Assignment Agreement</w:t>
      </w:r>
    </w:p>
    <w:p w14:paraId="2C9BF742" w14:textId="77777777" w:rsidR="0049611C" w:rsidRPr="006B39CC" w:rsidRDefault="0049611C">
      <w:pPr>
        <w:ind w:left="9158"/>
        <w:jc w:val="both"/>
        <w:rPr>
          <w:rFonts w:eastAsia="標楷體"/>
          <w:sz w:val="28"/>
        </w:rPr>
      </w:pPr>
    </w:p>
    <w:p w14:paraId="76697058" w14:textId="77777777" w:rsidR="0049611C" w:rsidRPr="006B39CC" w:rsidRDefault="0049611C">
      <w:pPr>
        <w:jc w:val="both"/>
        <w:rPr>
          <w:rFonts w:eastAsia="標楷體"/>
          <w:sz w:val="28"/>
        </w:rPr>
      </w:pPr>
    </w:p>
    <w:p w14:paraId="4607EA36" w14:textId="77777777" w:rsidR="0049611C" w:rsidRPr="006B39CC" w:rsidRDefault="0049611C">
      <w:pPr>
        <w:jc w:val="both"/>
        <w:rPr>
          <w:rFonts w:eastAsia="標楷體"/>
          <w:sz w:val="28"/>
        </w:rPr>
      </w:pPr>
    </w:p>
    <w:p w14:paraId="38B0F867" w14:textId="77777777" w:rsidR="0049611C" w:rsidRPr="006B39CC" w:rsidRDefault="0049611C">
      <w:pPr>
        <w:jc w:val="both"/>
        <w:rPr>
          <w:rFonts w:eastAsia="標楷體"/>
          <w:b/>
          <w:sz w:val="28"/>
        </w:rPr>
      </w:pPr>
    </w:p>
    <w:p w14:paraId="783658A3" w14:textId="77777777" w:rsidR="0049611C" w:rsidRPr="006B39CC" w:rsidRDefault="0049611C">
      <w:pPr>
        <w:jc w:val="both"/>
        <w:rPr>
          <w:rFonts w:eastAsia="標楷體"/>
          <w:sz w:val="28"/>
        </w:rPr>
      </w:pPr>
    </w:p>
    <w:p w14:paraId="57F36185" w14:textId="77777777" w:rsidR="0049611C" w:rsidRPr="006B39CC" w:rsidRDefault="0049611C">
      <w:pPr>
        <w:pStyle w:val="13"/>
        <w:ind w:firstLine="8280"/>
        <w:jc w:val="both"/>
        <w:rPr>
          <w:rFonts w:ascii="Times New Roman" w:eastAsia="標楷體"/>
        </w:rPr>
      </w:pPr>
    </w:p>
    <w:p w14:paraId="2EF11258" w14:textId="77777777" w:rsidR="000A4874" w:rsidRPr="006B39CC" w:rsidRDefault="000A4874" w:rsidP="000A4874">
      <w:pPr>
        <w:pStyle w:val="13"/>
        <w:ind w:firstLineChars="2220" w:firstLine="7992"/>
        <w:jc w:val="center"/>
        <w:rPr>
          <w:rFonts w:ascii="Times New Roman" w:eastAsia="標楷體"/>
        </w:rPr>
      </w:pPr>
      <w:r w:rsidRPr="006B39CC">
        <w:rPr>
          <w:rFonts w:ascii="Times New Roman" w:eastAsia="標楷體"/>
        </w:rPr>
        <w:t xml:space="preserve"> </w:t>
      </w:r>
    </w:p>
    <w:p w14:paraId="71598A70" w14:textId="77777777" w:rsidR="000A4874" w:rsidRPr="006B39CC" w:rsidRDefault="000A4874" w:rsidP="000A4874">
      <w:pPr>
        <w:pStyle w:val="13"/>
        <w:ind w:firstLineChars="2220" w:firstLine="7992"/>
        <w:jc w:val="center"/>
        <w:rPr>
          <w:rFonts w:ascii="Times New Roman" w:eastAsia="標楷體"/>
        </w:rPr>
      </w:pPr>
    </w:p>
    <w:p w14:paraId="1320EE0A" w14:textId="77777777" w:rsidR="00EA568D" w:rsidRPr="006B39CC" w:rsidRDefault="00EA568D" w:rsidP="000A4874">
      <w:pPr>
        <w:pStyle w:val="13"/>
        <w:ind w:firstLineChars="2220" w:firstLine="7992"/>
        <w:jc w:val="center"/>
        <w:rPr>
          <w:rFonts w:ascii="Times New Roman" w:eastAsia="標楷體"/>
        </w:rPr>
      </w:pPr>
    </w:p>
    <w:p w14:paraId="7158B924" w14:textId="77777777" w:rsidR="00EA568D" w:rsidRPr="006B39CC" w:rsidRDefault="00EA568D" w:rsidP="000A4874">
      <w:pPr>
        <w:pStyle w:val="13"/>
        <w:ind w:firstLineChars="2220" w:firstLine="7992"/>
        <w:jc w:val="center"/>
        <w:rPr>
          <w:rFonts w:ascii="Times New Roman" w:eastAsia="標楷體"/>
        </w:rPr>
      </w:pPr>
    </w:p>
    <w:p w14:paraId="73C38D2A" w14:textId="77777777" w:rsidR="00EA568D" w:rsidRPr="006B39CC" w:rsidRDefault="00EA568D" w:rsidP="000A4874">
      <w:pPr>
        <w:pStyle w:val="13"/>
        <w:ind w:firstLineChars="2220" w:firstLine="7992"/>
        <w:jc w:val="center"/>
        <w:rPr>
          <w:rFonts w:ascii="Times New Roman" w:eastAsia="標楷體"/>
        </w:rPr>
      </w:pPr>
    </w:p>
    <w:p w14:paraId="300B8476" w14:textId="77777777" w:rsidR="000A4874" w:rsidRPr="006B39CC" w:rsidRDefault="000A4874" w:rsidP="000A4874">
      <w:pPr>
        <w:pStyle w:val="13"/>
        <w:ind w:firstLineChars="2220" w:firstLine="7992"/>
        <w:jc w:val="center"/>
        <w:rPr>
          <w:rFonts w:ascii="Times New Roman" w:eastAsia="標楷體"/>
        </w:rPr>
      </w:pPr>
    </w:p>
    <w:p w14:paraId="44E5749D" w14:textId="77777777" w:rsidR="000A4874" w:rsidRPr="006B39CC" w:rsidRDefault="000A4874" w:rsidP="000A4874">
      <w:pPr>
        <w:pStyle w:val="13"/>
        <w:ind w:firstLineChars="2220" w:firstLine="7992"/>
        <w:jc w:val="center"/>
        <w:rPr>
          <w:rFonts w:ascii="Times New Roman" w:eastAsia="標楷體"/>
        </w:rPr>
      </w:pPr>
    </w:p>
    <w:p w14:paraId="31B78B65" w14:textId="62AC340F" w:rsidR="002F3B5B" w:rsidRPr="006B39CC" w:rsidRDefault="00F9654F" w:rsidP="00F9654F">
      <w:pPr>
        <w:pStyle w:val="13"/>
        <w:ind w:leftChars="605" w:left="2694" w:hangingChars="345" w:hanging="1242"/>
        <w:rPr>
          <w:rFonts w:ascii="Times New Roman" w:eastAsia="標楷體"/>
          <w:szCs w:val="36"/>
        </w:rPr>
      </w:pPr>
      <w:r w:rsidRPr="006B39CC">
        <w:rPr>
          <w:rFonts w:ascii="Times New Roman" w:eastAsia="標楷體"/>
        </w:rPr>
        <w:t xml:space="preserve">Party A: National Yang Ming Chiao Tung University </w:t>
      </w:r>
      <w:r w:rsidRPr="006B39CC">
        <w:rPr>
          <w:rFonts w:ascii="Times New Roman" w:eastAsia="標楷體"/>
          <w:sz w:val="28"/>
          <w:szCs w:val="32"/>
          <w:u w:val="single"/>
        </w:rPr>
        <w:t>(Contract No. YC-Y/C22T0)</w:t>
      </w:r>
    </w:p>
    <w:p w14:paraId="696B6BCB" w14:textId="4ED891B9" w:rsidR="002F3B5B" w:rsidRPr="006B39CC" w:rsidRDefault="00F9654F" w:rsidP="002F3B5B">
      <w:pPr>
        <w:pStyle w:val="13"/>
        <w:ind w:leftChars="600" w:left="1440" w:firstLineChars="3" w:firstLine="11"/>
        <w:rPr>
          <w:rFonts w:ascii="Times New Roman" w:eastAsia="標楷體"/>
          <w:szCs w:val="36"/>
        </w:rPr>
      </w:pPr>
      <w:r w:rsidRPr="006B39CC">
        <w:rPr>
          <w:rFonts w:ascii="Times New Roman" w:eastAsia="標楷體"/>
          <w:szCs w:val="36"/>
        </w:rPr>
        <w:t xml:space="preserve">Party B: </w:t>
      </w:r>
      <w:r w:rsidR="003F1E93" w:rsidRPr="006B39CC">
        <w:rPr>
          <w:rFonts w:ascii="Times New Roman" w:eastAsia="標楷體"/>
          <w:szCs w:val="36"/>
        </w:rPr>
        <w:t>XXX</w:t>
      </w:r>
    </w:p>
    <w:p w14:paraId="59133D3C" w14:textId="7FF2EAA6" w:rsidR="002F3B5B" w:rsidRPr="006B39CC" w:rsidRDefault="00F9654F" w:rsidP="002F3B5B">
      <w:pPr>
        <w:pStyle w:val="13"/>
        <w:ind w:leftChars="600" w:left="1440" w:firstLine="0"/>
        <w:rPr>
          <w:rFonts w:ascii="Times New Roman" w:eastAsia="標楷體"/>
          <w:szCs w:val="36"/>
        </w:rPr>
      </w:pPr>
      <w:r w:rsidRPr="006B39CC">
        <w:rPr>
          <w:rFonts w:ascii="Times New Roman" w:eastAsia="標楷體"/>
          <w:szCs w:val="36"/>
        </w:rPr>
        <w:t xml:space="preserve">Party C: </w:t>
      </w:r>
      <w:r w:rsidR="003F1E93" w:rsidRPr="006B39CC">
        <w:rPr>
          <w:rFonts w:ascii="Times New Roman" w:eastAsia="標楷體"/>
          <w:szCs w:val="36"/>
        </w:rPr>
        <w:t>XXXXX</w:t>
      </w:r>
      <w:r w:rsidRPr="006B39CC">
        <w:rPr>
          <w:rFonts w:ascii="Times New Roman" w:eastAsia="標楷體"/>
          <w:szCs w:val="36"/>
        </w:rPr>
        <w:t xml:space="preserve"> </w:t>
      </w:r>
    </w:p>
    <w:p w14:paraId="5221159D" w14:textId="77777777" w:rsidR="004F6B44" w:rsidRPr="006B39CC" w:rsidRDefault="004F6B44" w:rsidP="00DC1942">
      <w:pPr>
        <w:pStyle w:val="13"/>
        <w:ind w:firstLine="0"/>
        <w:rPr>
          <w:rFonts w:ascii="Times New Roman" w:eastAsia="標楷體"/>
        </w:rPr>
      </w:pPr>
    </w:p>
    <w:p w14:paraId="5A471AAD" w14:textId="77777777" w:rsidR="0049611C" w:rsidRPr="006B39CC" w:rsidRDefault="0049611C" w:rsidP="005E5494">
      <w:pPr>
        <w:pStyle w:val="13"/>
        <w:ind w:firstLine="8280"/>
        <w:jc w:val="center"/>
        <w:rPr>
          <w:rFonts w:ascii="Times New Roman" w:eastAsia="標楷體"/>
        </w:rPr>
        <w:sectPr w:rsidR="0049611C" w:rsidRPr="006B39CC" w:rsidSect="005D2D0B">
          <w:footerReference w:type="even" r:id="rId8"/>
          <w:footerReference w:type="default" r:id="rId9"/>
          <w:pgSz w:w="11907" w:h="16840" w:code="9"/>
          <w:pgMar w:top="1418" w:right="1134" w:bottom="1418" w:left="1134" w:header="851" w:footer="567" w:gutter="0"/>
          <w:pgNumType w:fmt="taiwaneseCountingThousand" w:start="0"/>
          <w:cols w:space="425"/>
          <w:titlePg/>
          <w:docGrid w:linePitch="326"/>
        </w:sectPr>
      </w:pPr>
    </w:p>
    <w:p w14:paraId="74D7353D" w14:textId="77777777" w:rsidR="003E276B" w:rsidRPr="006B39CC" w:rsidRDefault="003E276B">
      <w:pPr>
        <w:tabs>
          <w:tab w:val="left" w:pos="2040"/>
          <w:tab w:val="left" w:pos="6300"/>
        </w:tabs>
        <w:spacing w:after="120"/>
        <w:ind w:firstLine="2040"/>
        <w:jc w:val="both"/>
        <w:rPr>
          <w:rFonts w:eastAsia="標楷體"/>
          <w:sz w:val="28"/>
        </w:rPr>
        <w:sectPr w:rsidR="003E276B" w:rsidRPr="006B39CC" w:rsidSect="003E276B">
          <w:pgSz w:w="11907" w:h="16840" w:code="9"/>
          <w:pgMar w:top="1418" w:right="1418" w:bottom="1418" w:left="1418" w:header="357" w:footer="329" w:gutter="0"/>
          <w:pgNumType w:fmt="taiwaneseCountingThousand" w:start="1"/>
          <w:cols w:space="720"/>
          <w:docGrid w:linePitch="326"/>
        </w:sectPr>
      </w:pPr>
    </w:p>
    <w:p w14:paraId="31E359BC" w14:textId="3317904F" w:rsidR="00F9654F" w:rsidRPr="006B39CC" w:rsidRDefault="009D081A" w:rsidP="00F9654F">
      <w:pPr>
        <w:tabs>
          <w:tab w:val="left" w:pos="6804"/>
        </w:tabs>
        <w:spacing w:after="120"/>
        <w:jc w:val="both"/>
        <w:rPr>
          <w:rFonts w:eastAsia="標楷體"/>
          <w:sz w:val="28"/>
        </w:rPr>
      </w:pPr>
      <w:r w:rsidRPr="006B39CC">
        <w:rPr>
          <w:rFonts w:eastAsia="標楷體"/>
          <w:b/>
          <w:sz w:val="28"/>
        </w:rPr>
        <w:t>Signatory Parties</w:t>
      </w:r>
      <w:r w:rsidR="00F9654F" w:rsidRPr="006B39CC">
        <w:rPr>
          <w:rFonts w:eastAsia="標楷體"/>
          <w:sz w:val="28"/>
        </w:rPr>
        <w:t>:</w:t>
      </w:r>
      <w:r w:rsidR="00F9654F" w:rsidRPr="006B39CC">
        <w:rPr>
          <w:rFonts w:eastAsia="標楷體"/>
          <w:sz w:val="28"/>
        </w:rPr>
        <w:tab/>
      </w:r>
    </w:p>
    <w:p w14:paraId="7F224F8E" w14:textId="5D34F30E" w:rsidR="002F3B5B" w:rsidRPr="006B39CC" w:rsidRDefault="00F9654F" w:rsidP="00F9654F">
      <w:pPr>
        <w:tabs>
          <w:tab w:val="left" w:pos="6804"/>
        </w:tabs>
        <w:spacing w:after="120"/>
        <w:jc w:val="both"/>
        <w:rPr>
          <w:rFonts w:eastAsia="標楷體"/>
          <w:sz w:val="28"/>
        </w:rPr>
      </w:pPr>
      <w:r w:rsidRPr="006B39CC">
        <w:rPr>
          <w:rFonts w:eastAsia="標楷體"/>
          <w:sz w:val="28"/>
        </w:rPr>
        <w:t xml:space="preserve">Party A: National Yang Ming Chiao Tung University </w:t>
      </w:r>
    </w:p>
    <w:p w14:paraId="6252F817" w14:textId="10A79728" w:rsidR="002F3B5B" w:rsidRPr="006B39CC" w:rsidRDefault="00F9654F" w:rsidP="002F3B5B">
      <w:pPr>
        <w:tabs>
          <w:tab w:val="left" w:pos="2040"/>
          <w:tab w:val="left" w:pos="6240"/>
        </w:tabs>
        <w:spacing w:after="120"/>
        <w:rPr>
          <w:rFonts w:eastAsia="標楷體"/>
          <w:sz w:val="28"/>
        </w:rPr>
      </w:pPr>
      <w:r w:rsidRPr="006B39CC">
        <w:rPr>
          <w:rFonts w:eastAsia="標楷體"/>
          <w:sz w:val="28"/>
        </w:rPr>
        <w:t>Party B:</w:t>
      </w:r>
      <w:r w:rsidR="003F1E93" w:rsidRPr="006B39CC">
        <w:rPr>
          <w:rFonts w:eastAsia="標楷體"/>
          <w:sz w:val="28"/>
        </w:rPr>
        <w:t xml:space="preserve"> XXX</w:t>
      </w:r>
    </w:p>
    <w:p w14:paraId="24046DCA" w14:textId="68C627A1" w:rsidR="002F3B5B" w:rsidRPr="006B39CC" w:rsidRDefault="00F9654F" w:rsidP="00F9654F">
      <w:pPr>
        <w:pStyle w:val="a4"/>
        <w:tabs>
          <w:tab w:val="clear" w:pos="6299"/>
          <w:tab w:val="left" w:pos="6804"/>
        </w:tabs>
        <w:ind w:firstLine="0"/>
        <w:jc w:val="both"/>
        <w:rPr>
          <w:rFonts w:ascii="Times New Roman" w:eastAsia="標楷體"/>
        </w:rPr>
      </w:pPr>
      <w:r w:rsidRPr="006B39CC">
        <w:rPr>
          <w:rFonts w:ascii="Times New Roman" w:eastAsia="標楷體"/>
        </w:rPr>
        <w:t>Party C:</w:t>
      </w:r>
      <w:r w:rsidR="006F6AE7" w:rsidRPr="006B39CC">
        <w:rPr>
          <w:rFonts w:ascii="Times New Roman" w:eastAsia="標楷體"/>
        </w:rPr>
        <w:t xml:space="preserve"> </w:t>
      </w:r>
      <w:r w:rsidR="003F1E93" w:rsidRPr="006B39CC">
        <w:rPr>
          <w:rFonts w:ascii="Times New Roman" w:eastAsia="標楷體"/>
        </w:rPr>
        <w:t>XXXXX</w:t>
      </w:r>
    </w:p>
    <w:p w14:paraId="58F49348" w14:textId="64270BBA" w:rsidR="00464F83" w:rsidRPr="006B39CC" w:rsidRDefault="007A7236">
      <w:pPr>
        <w:pStyle w:val="a5"/>
        <w:jc w:val="both"/>
        <w:rPr>
          <w:rFonts w:ascii="Times New Roman" w:eastAsia="標楷體"/>
        </w:rPr>
      </w:pPr>
      <w:r w:rsidRPr="006B39CC">
        <w:rPr>
          <w:rFonts w:ascii="Times New Roman" w:eastAsia="標楷體"/>
        </w:rPr>
        <w:t>WHEREAS Party A is the owner of a specific patent and Party B is the inventor of that patent, and Parties A and B intend to assign that patent to Party C and Party C intends to be assigned that patent, and the three Parties hereby enter into this Agreement under the terms and conditions mutually agreed upon as follows:</w:t>
      </w:r>
    </w:p>
    <w:p w14:paraId="39C31423" w14:textId="367C5C00" w:rsidR="0049611C" w:rsidRPr="006B39CC" w:rsidRDefault="00A00D69" w:rsidP="00B83AE7">
      <w:pPr>
        <w:pStyle w:val="a6"/>
        <w:spacing w:before="100" w:beforeAutospacing="1"/>
        <w:jc w:val="both"/>
        <w:rPr>
          <w:rFonts w:ascii="Times New Roman" w:eastAsia="標楷體"/>
        </w:rPr>
      </w:pPr>
      <w:r w:rsidRPr="006B39CC">
        <w:rPr>
          <w:rFonts w:ascii="Times New Roman" w:eastAsia="標楷體"/>
        </w:rPr>
        <w:t xml:space="preserve">Article 1: </w:t>
      </w:r>
      <w:r w:rsidR="0021775E" w:rsidRPr="006B39CC">
        <w:rPr>
          <w:rFonts w:ascii="Times New Roman" w:eastAsia="標楷體"/>
        </w:rPr>
        <w:t>Source of the Subject Matter of the Assignment</w:t>
      </w:r>
    </w:p>
    <w:p w14:paraId="5E28D471" w14:textId="77777777" w:rsidR="00FD403C" w:rsidRPr="006B39CC" w:rsidRDefault="0021775E" w:rsidP="00FD403C">
      <w:pPr>
        <w:pStyle w:val="11"/>
        <w:ind w:left="1134" w:hanging="447"/>
        <w:jc w:val="both"/>
        <w:rPr>
          <w:rFonts w:ascii="Times New Roman" w:eastAsia="標楷體"/>
        </w:rPr>
      </w:pPr>
      <w:r w:rsidRPr="006B39CC">
        <w:rPr>
          <w:rFonts w:ascii="Times New Roman" w:eastAsia="標楷體"/>
        </w:rPr>
        <w:t>The subject matter of the assignment hereunder is</w:t>
      </w:r>
    </w:p>
    <w:p w14:paraId="3B3B3269" w14:textId="77777777" w:rsidR="00FD403C" w:rsidRPr="006B39CC" w:rsidRDefault="003F1E93" w:rsidP="00FD403C">
      <w:pPr>
        <w:pStyle w:val="11"/>
        <w:ind w:left="1134" w:hanging="447"/>
        <w:jc w:val="both"/>
        <w:rPr>
          <w:rFonts w:ascii="Times New Roman" w:eastAsia="標楷體"/>
        </w:rPr>
      </w:pPr>
      <w:r w:rsidRPr="006B39CC">
        <w:rPr>
          <w:rFonts w:ascii="Times New Roman" w:eastAsia="標楷體"/>
        </w:rPr>
        <w:sym w:font="Wingdings 2" w:char="F0A3"/>
      </w:r>
      <w:r w:rsidRPr="006B39CC">
        <w:rPr>
          <w:rFonts w:ascii="Times New Roman" w:eastAsia="標楷體"/>
        </w:rPr>
        <w:t xml:space="preserve"> </w:t>
      </w:r>
      <w:r w:rsidR="0021775E" w:rsidRPr="006B39CC">
        <w:rPr>
          <w:rFonts w:ascii="Times New Roman" w:eastAsia="標楷體"/>
        </w:rPr>
        <w:t xml:space="preserve">The patent applied for by and granted to Party A for the technical results of a </w:t>
      </w:r>
      <w:r w:rsidR="00FD403C" w:rsidRPr="006B39CC">
        <w:rPr>
          <w:rFonts w:ascii="Times New Roman" w:eastAsia="標楷體"/>
          <w:u w:val="single"/>
        </w:rPr>
        <w:t xml:space="preserve">                                </w:t>
      </w:r>
      <w:r w:rsidR="00FD403C" w:rsidRPr="006B39CC">
        <w:rPr>
          <w:rFonts w:ascii="Times New Roman" w:eastAsia="標楷體"/>
        </w:rPr>
        <w:t xml:space="preserve">-funded </w:t>
      </w:r>
      <w:r w:rsidR="0021775E" w:rsidRPr="006B39CC">
        <w:rPr>
          <w:rFonts w:ascii="Times New Roman" w:eastAsia="標楷體"/>
        </w:rPr>
        <w:t xml:space="preserve">project titled </w:t>
      </w:r>
      <w:r w:rsidR="0021775E" w:rsidRPr="006B39CC">
        <w:rPr>
          <w:rFonts w:ascii="Times New Roman" w:eastAsia="標楷體"/>
          <w:u w:val="single"/>
        </w:rPr>
        <w:t xml:space="preserve">                  </w:t>
      </w:r>
      <w:r w:rsidR="0071442E" w:rsidRPr="006B39CC">
        <w:rPr>
          <w:rFonts w:ascii="Times New Roman" w:eastAsia="標楷體"/>
          <w:u w:val="single"/>
        </w:rPr>
        <w:t xml:space="preserve">   </w:t>
      </w:r>
      <w:r w:rsidR="0021775E" w:rsidRPr="006B39CC">
        <w:rPr>
          <w:rFonts w:ascii="Times New Roman" w:eastAsia="標楷體"/>
          <w:u w:val="single"/>
        </w:rPr>
        <w:t xml:space="preserve">      </w:t>
      </w:r>
      <w:r w:rsidR="0021775E" w:rsidRPr="006B39CC">
        <w:rPr>
          <w:rFonts w:ascii="Times New Roman" w:eastAsia="標楷體"/>
        </w:rPr>
        <w:t>(Project No. :</w:t>
      </w:r>
      <w:r w:rsidR="0021775E" w:rsidRPr="006B39CC">
        <w:rPr>
          <w:rFonts w:ascii="Times New Roman" w:eastAsia="標楷體"/>
          <w:u w:val="single"/>
        </w:rPr>
        <w:t xml:space="preserve">       </w:t>
      </w:r>
      <w:r w:rsidR="0071442E" w:rsidRPr="006B39CC">
        <w:rPr>
          <w:rFonts w:ascii="Times New Roman" w:eastAsia="標楷體"/>
          <w:u w:val="single"/>
        </w:rPr>
        <w:t xml:space="preserve"> </w:t>
      </w:r>
      <w:r w:rsidR="0021775E" w:rsidRPr="006B39CC">
        <w:rPr>
          <w:rFonts w:ascii="Times New Roman" w:eastAsia="標楷體"/>
          <w:u w:val="single"/>
        </w:rPr>
        <w:t xml:space="preserve">  </w:t>
      </w:r>
      <w:r w:rsidR="0021775E" w:rsidRPr="006B39CC">
        <w:rPr>
          <w:rFonts w:ascii="Times New Roman" w:eastAsia="標楷體"/>
        </w:rPr>
        <w:t xml:space="preserve">) </w:t>
      </w:r>
      <w:r w:rsidR="00FD403C" w:rsidRPr="006B39CC">
        <w:rPr>
          <w:rFonts w:ascii="Times New Roman" w:eastAsia="標楷體"/>
        </w:rPr>
        <w:t xml:space="preserve">conducted </w:t>
      </w:r>
      <w:r w:rsidR="0021775E" w:rsidRPr="006B39CC">
        <w:rPr>
          <w:rFonts w:ascii="Times New Roman" w:eastAsia="標楷體"/>
        </w:rPr>
        <w:t xml:space="preserve">by </w:t>
      </w:r>
      <w:r w:rsidR="00FD403C" w:rsidRPr="006B39CC">
        <w:rPr>
          <w:rFonts w:ascii="Times New Roman" w:eastAsia="標楷體"/>
        </w:rPr>
        <w:t>Party A</w:t>
      </w:r>
      <w:r w:rsidR="0021775E" w:rsidRPr="006B39CC">
        <w:rPr>
          <w:rFonts w:ascii="Times New Roman" w:eastAsia="標楷體"/>
        </w:rPr>
        <w:t>, with Party B as the principal investigator.</w:t>
      </w:r>
    </w:p>
    <w:p w14:paraId="0BE85A89" w14:textId="63D34642" w:rsidR="0049611C" w:rsidRPr="006B39CC" w:rsidRDefault="003F1E93" w:rsidP="00FD403C">
      <w:pPr>
        <w:pStyle w:val="11"/>
        <w:ind w:left="1134" w:hanging="447"/>
        <w:jc w:val="both"/>
        <w:rPr>
          <w:rFonts w:ascii="Times New Roman" w:eastAsia="標楷體"/>
        </w:rPr>
      </w:pPr>
      <w:r w:rsidRPr="006B39CC">
        <w:rPr>
          <w:rFonts w:ascii="Times New Roman" w:eastAsia="標楷體"/>
        </w:rPr>
        <w:sym w:font="Wingdings 2" w:char="F0A3"/>
      </w:r>
      <w:r w:rsidRPr="006B39CC">
        <w:rPr>
          <w:rFonts w:ascii="Times New Roman" w:eastAsia="標楷體"/>
        </w:rPr>
        <w:t xml:space="preserve"> </w:t>
      </w:r>
      <w:r w:rsidR="0021775E" w:rsidRPr="006B39CC">
        <w:rPr>
          <w:rFonts w:ascii="Times New Roman" w:eastAsia="標楷體"/>
        </w:rPr>
        <w:t>The patent applied for by and granted to Party B for the technical results developed using Party A's resources</w:t>
      </w:r>
      <w:r w:rsidR="00C825AD" w:rsidRPr="006B39CC">
        <w:rPr>
          <w:rFonts w:ascii="Times New Roman" w:eastAsia="標楷體"/>
        </w:rPr>
        <w:t>.</w:t>
      </w:r>
    </w:p>
    <w:p w14:paraId="6BE5E8BF" w14:textId="44E2A16B" w:rsidR="0049611C" w:rsidRPr="006B39CC" w:rsidRDefault="00A00D69" w:rsidP="00B83AE7">
      <w:pPr>
        <w:pStyle w:val="a6"/>
        <w:spacing w:before="100" w:beforeAutospacing="1"/>
        <w:jc w:val="both"/>
        <w:rPr>
          <w:rFonts w:ascii="Times New Roman" w:eastAsia="標楷體"/>
        </w:rPr>
      </w:pPr>
      <w:r w:rsidRPr="006B39CC">
        <w:rPr>
          <w:rFonts w:ascii="Times New Roman" w:eastAsia="標楷體"/>
        </w:rPr>
        <w:t xml:space="preserve">Article 2: </w:t>
      </w:r>
      <w:r w:rsidR="006E4DEC" w:rsidRPr="006B39CC">
        <w:rPr>
          <w:rFonts w:ascii="Times New Roman" w:eastAsia="標楷體"/>
        </w:rPr>
        <w:t>Subject Matter of the Assignment of Patent Rights</w:t>
      </w:r>
    </w:p>
    <w:p w14:paraId="6E1EE351" w14:textId="2217F9AB" w:rsidR="00BC55AA" w:rsidRPr="006B39CC" w:rsidRDefault="006E4DEC" w:rsidP="004309F9">
      <w:pPr>
        <w:pStyle w:val="2"/>
        <w:numPr>
          <w:ilvl w:val="0"/>
          <w:numId w:val="3"/>
        </w:numPr>
        <w:ind w:left="993" w:hanging="284"/>
        <w:jc w:val="both"/>
        <w:rPr>
          <w:rFonts w:ascii="Times New Roman" w:eastAsia="標楷體"/>
        </w:rPr>
      </w:pPr>
      <w:r w:rsidRPr="006B39CC">
        <w:rPr>
          <w:rFonts w:ascii="Times New Roman" w:eastAsia="標楷體"/>
          <w:shd w:val="clear" w:color="auto" w:fill="FFFFFF"/>
        </w:rPr>
        <w:t>The subject matter of the patent rights</w:t>
      </w:r>
      <w:r w:rsidR="0077406C" w:rsidRPr="006B39CC">
        <w:rPr>
          <w:rFonts w:ascii="Times New Roman" w:eastAsia="標楷體"/>
          <w:shd w:val="clear" w:color="auto" w:fill="FFFFFF"/>
        </w:rPr>
        <w:t xml:space="preserve"> to be</w:t>
      </w:r>
      <w:r w:rsidRPr="006B39CC">
        <w:rPr>
          <w:rFonts w:ascii="Times New Roman" w:eastAsia="標楷體"/>
          <w:shd w:val="clear" w:color="auto" w:fill="FFFFFF"/>
        </w:rPr>
        <w:t xml:space="preserve"> assigned hereunder is shown in Annex </w:t>
      </w:r>
      <w:r w:rsidR="0077406C" w:rsidRPr="006B39CC">
        <w:rPr>
          <w:rFonts w:ascii="Times New Roman" w:eastAsia="標楷體"/>
          <w:shd w:val="clear" w:color="auto" w:fill="FFFFFF"/>
        </w:rPr>
        <w:t>1</w:t>
      </w:r>
      <w:r w:rsidRPr="006B39CC">
        <w:rPr>
          <w:rFonts w:ascii="Times New Roman" w:eastAsia="標楷體"/>
          <w:shd w:val="clear" w:color="auto" w:fill="FFFFFF"/>
        </w:rPr>
        <w:t xml:space="preserve">, "List of Patent </w:t>
      </w:r>
      <w:r w:rsidR="0077406C" w:rsidRPr="006B39CC">
        <w:rPr>
          <w:rFonts w:ascii="Times New Roman" w:eastAsia="標楷體"/>
          <w:shd w:val="clear" w:color="auto" w:fill="FFFFFF"/>
        </w:rPr>
        <w:t>Assignments</w:t>
      </w:r>
      <w:r w:rsidRPr="006B39CC">
        <w:rPr>
          <w:rFonts w:ascii="Times New Roman" w:eastAsia="標楷體"/>
          <w:shd w:val="clear" w:color="auto" w:fill="FFFFFF"/>
        </w:rPr>
        <w:t>" (hereinafter this "Patent").</w:t>
      </w:r>
    </w:p>
    <w:p w14:paraId="3203850D" w14:textId="5CF9D5B6" w:rsidR="0049611C" w:rsidRPr="006B39CC" w:rsidRDefault="00A66CCC" w:rsidP="004309F9">
      <w:pPr>
        <w:pStyle w:val="2"/>
        <w:numPr>
          <w:ilvl w:val="0"/>
          <w:numId w:val="3"/>
        </w:numPr>
        <w:ind w:left="993" w:hanging="284"/>
        <w:jc w:val="both"/>
        <w:rPr>
          <w:rFonts w:ascii="Times New Roman" w:eastAsia="標楷體"/>
        </w:rPr>
      </w:pPr>
      <w:r w:rsidRPr="006B39CC">
        <w:rPr>
          <w:rFonts w:ascii="Times New Roman" w:eastAsia="標楷體"/>
          <w:shd w:val="clear" w:color="auto" w:fill="FFFFFF"/>
        </w:rPr>
        <w:t xml:space="preserve">Party C agrees that after the assignment of this Patent, </w:t>
      </w:r>
      <w:r w:rsidR="00BB7875" w:rsidRPr="006B39CC">
        <w:rPr>
          <w:rFonts w:ascii="Times New Roman" w:eastAsia="標楷體"/>
          <w:shd w:val="clear" w:color="auto" w:fill="FFFFFF"/>
        </w:rPr>
        <w:t>Party A, Party B and the competent government authority shall retain the right to enforce this Patent without compensation and on a non-exclusive basis.</w:t>
      </w:r>
    </w:p>
    <w:p w14:paraId="4C14097B" w14:textId="021786E4" w:rsidR="00BE4C8C" w:rsidRPr="006B39CC" w:rsidRDefault="00A00D69" w:rsidP="00BE4C8C">
      <w:pPr>
        <w:pStyle w:val="a6"/>
        <w:spacing w:before="100" w:beforeAutospacing="1"/>
        <w:jc w:val="both"/>
        <w:rPr>
          <w:rFonts w:ascii="Times New Roman" w:eastAsia="標楷體"/>
        </w:rPr>
      </w:pPr>
      <w:r w:rsidRPr="006B39CC">
        <w:rPr>
          <w:rFonts w:ascii="Times New Roman" w:eastAsia="標楷體"/>
        </w:rPr>
        <w:t xml:space="preserve">Article 3: </w:t>
      </w:r>
      <w:r w:rsidR="00375117" w:rsidRPr="006B39CC">
        <w:rPr>
          <w:rFonts w:ascii="Times New Roman" w:eastAsia="標楷體"/>
        </w:rPr>
        <w:t>Price of the Assignment</w:t>
      </w:r>
    </w:p>
    <w:p w14:paraId="37BC91A5" w14:textId="3870F1F7" w:rsidR="00FA107F" w:rsidRPr="006B39CC" w:rsidRDefault="00605B9B" w:rsidP="004309F9">
      <w:pPr>
        <w:pStyle w:val="2"/>
        <w:numPr>
          <w:ilvl w:val="0"/>
          <w:numId w:val="38"/>
        </w:numPr>
        <w:tabs>
          <w:tab w:val="left" w:pos="2127"/>
        </w:tabs>
        <w:ind w:left="993" w:hanging="284"/>
        <w:jc w:val="both"/>
        <w:rPr>
          <w:rFonts w:ascii="Times New Roman" w:eastAsia="標楷體"/>
          <w:color w:val="FF0000"/>
        </w:rPr>
      </w:pPr>
      <w:r w:rsidRPr="006B39CC">
        <w:rPr>
          <w:rFonts w:ascii="Times New Roman" w:eastAsia="標楷體"/>
          <w:lang w:eastAsia="zh-HK"/>
        </w:rPr>
        <w:t>Price:</w:t>
      </w:r>
      <w:r w:rsidRPr="006B39CC">
        <w:rPr>
          <w:rFonts w:ascii="Times New Roman" w:eastAsia="標楷體"/>
        </w:rPr>
        <w:t xml:space="preserve"> </w:t>
      </w:r>
      <w:r w:rsidRPr="006B39CC">
        <w:rPr>
          <w:rFonts w:ascii="Times New Roman" w:eastAsia="標楷體"/>
          <w:lang w:eastAsia="zh-HK"/>
        </w:rPr>
        <w:t>The price of this Patent assignment amounts to NT$</w:t>
      </w:r>
      <w:r w:rsidRPr="006B39CC">
        <w:rPr>
          <w:rFonts w:ascii="Times New Roman" w:eastAsia="標楷體"/>
          <w:u w:val="single"/>
        </w:rPr>
        <w:t xml:space="preserve">           </w:t>
      </w:r>
      <w:r w:rsidRPr="006B39CC">
        <w:rPr>
          <w:rFonts w:ascii="Times New Roman" w:eastAsia="標楷體"/>
          <w:lang w:eastAsia="zh-HK"/>
        </w:rPr>
        <w:t>, including business tax</w:t>
      </w:r>
      <w:r w:rsidR="00B05E58" w:rsidRPr="006B39CC">
        <w:rPr>
          <w:rFonts w:ascii="Times New Roman" w:eastAsia="標楷體"/>
          <w:lang w:eastAsia="zh-HK"/>
        </w:rPr>
        <w:t xml:space="preserve"> (</w:t>
      </w:r>
      <w:r w:rsidRPr="006B39CC">
        <w:rPr>
          <w:rFonts w:ascii="Times New Roman" w:eastAsia="標楷體"/>
          <w:lang w:eastAsia="zh-HK"/>
        </w:rPr>
        <w:t xml:space="preserve">5% business tax </w:t>
      </w:r>
      <w:r w:rsidR="00B05E58" w:rsidRPr="006B39CC">
        <w:rPr>
          <w:rFonts w:ascii="Times New Roman" w:eastAsia="標楷體"/>
          <w:lang w:eastAsia="zh-HK"/>
        </w:rPr>
        <w:t xml:space="preserve">is </w:t>
      </w:r>
      <w:r w:rsidRPr="006B39CC">
        <w:rPr>
          <w:rFonts w:ascii="Times New Roman" w:eastAsia="標楷體"/>
          <w:lang w:eastAsia="zh-HK"/>
        </w:rPr>
        <w:t xml:space="preserve">charged </w:t>
      </w:r>
      <w:r w:rsidR="00B05E58" w:rsidRPr="006B39CC">
        <w:rPr>
          <w:rFonts w:ascii="Times New Roman" w:eastAsia="標楷體"/>
          <w:lang w:eastAsia="zh-HK"/>
        </w:rPr>
        <w:t xml:space="preserve">at </w:t>
      </w:r>
      <w:r w:rsidRPr="006B39CC">
        <w:rPr>
          <w:rFonts w:ascii="Times New Roman" w:eastAsia="標楷體"/>
          <w:lang w:eastAsia="zh-HK"/>
        </w:rPr>
        <w:t>NT$</w:t>
      </w:r>
      <w:r w:rsidRPr="006B39CC">
        <w:rPr>
          <w:rFonts w:ascii="Times New Roman" w:eastAsia="標楷體"/>
          <w:u w:val="single"/>
          <w:lang w:eastAsia="zh-HK"/>
        </w:rPr>
        <w:t xml:space="preserve">         </w:t>
      </w:r>
      <w:r w:rsidRPr="006B39CC">
        <w:rPr>
          <w:rFonts w:ascii="Times New Roman" w:eastAsia="標楷體"/>
          <w:lang w:eastAsia="zh-HK"/>
        </w:rPr>
        <w:t xml:space="preserve"> to be borne by Party C</w:t>
      </w:r>
      <w:r w:rsidR="00B05E58" w:rsidRPr="006B39CC">
        <w:rPr>
          <w:rFonts w:ascii="Times New Roman" w:eastAsia="標楷體"/>
          <w:lang w:eastAsia="zh-HK"/>
        </w:rPr>
        <w:t>, and t</w:t>
      </w:r>
      <w:r w:rsidRPr="006B39CC">
        <w:rPr>
          <w:rFonts w:ascii="Times New Roman" w:eastAsia="標楷體"/>
          <w:lang w:eastAsia="zh-HK"/>
        </w:rPr>
        <w:t xml:space="preserve">he amount of the </w:t>
      </w:r>
      <w:r w:rsidR="00B05E58" w:rsidRPr="006B39CC">
        <w:rPr>
          <w:rFonts w:ascii="Times New Roman" w:eastAsia="標楷體"/>
          <w:lang w:eastAsia="zh-HK"/>
        </w:rPr>
        <w:lastRenderedPageBreak/>
        <w:t>Pat</w:t>
      </w:r>
      <w:r w:rsidRPr="006B39CC">
        <w:rPr>
          <w:rFonts w:ascii="Times New Roman" w:eastAsia="標楷體"/>
          <w:lang w:eastAsia="zh-HK"/>
        </w:rPr>
        <w:t xml:space="preserve">ent transfer price and the 5% business tax </w:t>
      </w:r>
      <w:r w:rsidR="001B141E" w:rsidRPr="006B39CC">
        <w:rPr>
          <w:rFonts w:ascii="Times New Roman" w:eastAsia="標楷體"/>
          <w:lang w:eastAsia="zh-HK"/>
        </w:rPr>
        <w:t>totals</w:t>
      </w:r>
      <w:r w:rsidRPr="006B39CC">
        <w:rPr>
          <w:rFonts w:ascii="Times New Roman" w:eastAsia="標楷體"/>
          <w:lang w:eastAsia="zh-HK"/>
        </w:rPr>
        <w:t xml:space="preserve"> NT$</w:t>
      </w:r>
      <w:r w:rsidR="001B141E" w:rsidRPr="006B39CC">
        <w:rPr>
          <w:rFonts w:ascii="Times New Roman" w:eastAsia="標楷體"/>
          <w:u w:val="single"/>
          <w:lang w:eastAsia="zh-HK"/>
        </w:rPr>
        <w:t xml:space="preserve">       </w:t>
      </w:r>
      <w:r w:rsidR="00B05E58" w:rsidRPr="006B39CC">
        <w:rPr>
          <w:rFonts w:ascii="Times New Roman" w:eastAsia="標楷體"/>
          <w:u w:val="single"/>
          <w:lang w:eastAsia="zh-HK"/>
        </w:rPr>
        <w:t xml:space="preserve"> </w:t>
      </w:r>
      <w:r w:rsidR="001B141E" w:rsidRPr="006B39CC">
        <w:rPr>
          <w:rFonts w:ascii="Times New Roman" w:eastAsia="標楷體"/>
          <w:u w:val="single"/>
          <w:lang w:eastAsia="zh-HK"/>
        </w:rPr>
        <w:t xml:space="preserve">  </w:t>
      </w:r>
      <w:r w:rsidR="00B05E58" w:rsidRPr="006B39CC">
        <w:rPr>
          <w:rFonts w:ascii="Times New Roman" w:eastAsia="標楷體"/>
          <w:lang w:eastAsia="zh-HK"/>
        </w:rPr>
        <w:t>),</w:t>
      </w:r>
      <w:r w:rsidRPr="006B39CC">
        <w:rPr>
          <w:rFonts w:ascii="Times New Roman" w:eastAsia="標楷體"/>
          <w:lang w:eastAsia="zh-HK"/>
        </w:rPr>
        <w:t xml:space="preserve"> and shall be allocated after deduction of tax in accordance with Party A's regulations on the management of R&amp;D results and technology transfer.</w:t>
      </w:r>
    </w:p>
    <w:p w14:paraId="582C383D" w14:textId="7A0542B4" w:rsidR="00FA107F" w:rsidRPr="006B39CC" w:rsidRDefault="00C10AE6" w:rsidP="004309F9">
      <w:pPr>
        <w:pStyle w:val="2"/>
        <w:numPr>
          <w:ilvl w:val="0"/>
          <w:numId w:val="38"/>
        </w:numPr>
        <w:tabs>
          <w:tab w:val="left" w:pos="1418"/>
        </w:tabs>
        <w:ind w:left="993" w:hanging="284"/>
        <w:jc w:val="both"/>
        <w:rPr>
          <w:rFonts w:ascii="Times New Roman" w:eastAsia="標楷體"/>
        </w:rPr>
      </w:pPr>
      <w:r w:rsidRPr="006B39CC">
        <w:rPr>
          <w:rFonts w:ascii="Times New Roman" w:eastAsia="標楷體"/>
          <w:lang w:eastAsia="zh-HK"/>
        </w:rPr>
        <w:t xml:space="preserve">Payment method: Party C shall pay Party A in cash, by wire transfer or by demand note within thirty (30) days from the date of commencement of this Agreement as provided in the preceding paragraph. </w:t>
      </w:r>
      <w:r w:rsidR="00FA16F4" w:rsidRPr="006B39CC">
        <w:rPr>
          <w:rFonts w:ascii="Times New Roman" w:eastAsia="標楷體"/>
        </w:rPr>
        <w:t xml:space="preserve">In addition to the aforementioned business tax, other related taxes or remittance handling fees shall be borne by Party C. </w:t>
      </w:r>
      <w:r w:rsidR="004F038F" w:rsidRPr="006B39CC">
        <w:rPr>
          <w:rFonts w:ascii="Times New Roman" w:eastAsia="標楷體"/>
        </w:rPr>
        <w:t>Where any tax withholding and payment as well as filing of tax returns are required to be done by Party C, Party C shall do so under the provisions of the then tax laws.</w:t>
      </w:r>
    </w:p>
    <w:p w14:paraId="33765913" w14:textId="5C4B3B0F" w:rsidR="003E2BA6" w:rsidRPr="006B39CC" w:rsidRDefault="00A00D69" w:rsidP="003E2BA6">
      <w:pPr>
        <w:pStyle w:val="a6"/>
        <w:spacing w:before="100" w:beforeAutospacing="1"/>
        <w:jc w:val="both"/>
        <w:rPr>
          <w:rFonts w:ascii="Times New Roman" w:eastAsia="標楷體"/>
        </w:rPr>
      </w:pPr>
      <w:r w:rsidRPr="006B39CC">
        <w:rPr>
          <w:rFonts w:ascii="Times New Roman" w:eastAsia="標楷體"/>
        </w:rPr>
        <w:t xml:space="preserve">Article 4: </w:t>
      </w:r>
      <w:r w:rsidR="000E00D0" w:rsidRPr="006B39CC">
        <w:rPr>
          <w:rFonts w:ascii="Times New Roman" w:eastAsia="標楷體"/>
        </w:rPr>
        <w:t>Vesting of Rights and Registration of Assignment</w:t>
      </w:r>
    </w:p>
    <w:p w14:paraId="5E43EA5E" w14:textId="384A2CF9" w:rsidR="00B31026" w:rsidRPr="006B39CC" w:rsidRDefault="00D77673" w:rsidP="004309F9">
      <w:pPr>
        <w:pStyle w:val="2"/>
        <w:numPr>
          <w:ilvl w:val="0"/>
          <w:numId w:val="40"/>
        </w:numPr>
        <w:ind w:left="993" w:hanging="284"/>
        <w:jc w:val="both"/>
        <w:rPr>
          <w:rFonts w:ascii="Times New Roman" w:eastAsia="標楷體"/>
        </w:rPr>
      </w:pPr>
      <w:r w:rsidRPr="006B39CC">
        <w:rPr>
          <w:rFonts w:ascii="Times New Roman" w:eastAsia="標楷體"/>
        </w:rPr>
        <w:t xml:space="preserve">The three Parties agree that this Patent shall vest in Party C upon the full payment of the assignment price by Party C as set out in the preceding Article and that </w:t>
      </w:r>
      <w:r w:rsidR="001B0EF7" w:rsidRPr="006B39CC">
        <w:rPr>
          <w:rFonts w:ascii="Times New Roman" w:eastAsia="標楷體"/>
        </w:rPr>
        <w:t>the</w:t>
      </w:r>
      <w:r w:rsidRPr="006B39CC">
        <w:rPr>
          <w:rFonts w:ascii="Times New Roman" w:eastAsia="標楷體"/>
        </w:rPr>
        <w:t>y</w:t>
      </w:r>
      <w:r w:rsidR="001B0EF7" w:rsidRPr="006B39CC">
        <w:rPr>
          <w:rFonts w:ascii="Times New Roman" w:eastAsia="標楷體"/>
        </w:rPr>
        <w:t xml:space="preserve"> shall commence the registration of the assignment of this Patent.</w:t>
      </w:r>
    </w:p>
    <w:p w14:paraId="6E830863" w14:textId="429E1EE3" w:rsidR="003E2BA6" w:rsidRPr="006B39CC" w:rsidRDefault="00AC6E43" w:rsidP="004309F9">
      <w:pPr>
        <w:pStyle w:val="2"/>
        <w:numPr>
          <w:ilvl w:val="0"/>
          <w:numId w:val="40"/>
        </w:numPr>
        <w:ind w:left="993" w:hanging="284"/>
        <w:jc w:val="both"/>
        <w:rPr>
          <w:rFonts w:ascii="Times New Roman" w:eastAsia="標楷體"/>
        </w:rPr>
      </w:pPr>
      <w:r w:rsidRPr="006B39CC">
        <w:rPr>
          <w:rFonts w:ascii="Times New Roman" w:eastAsia="標楷體"/>
        </w:rPr>
        <w:t xml:space="preserve">Party C shall bear all the expenses and be responsible for all the relevant procedures in connection with the registration of the assignment of this Patent, provided that Party A and Party B agree to </w:t>
      </w:r>
      <w:r w:rsidR="00127142" w:rsidRPr="006B39CC">
        <w:rPr>
          <w:rFonts w:ascii="Times New Roman" w:eastAsia="標楷體"/>
        </w:rPr>
        <w:t>provide</w:t>
      </w:r>
      <w:r w:rsidRPr="006B39CC">
        <w:rPr>
          <w:rFonts w:ascii="Times New Roman" w:eastAsia="標楷體"/>
        </w:rPr>
        <w:t xml:space="preserve"> the requisite assistance and documents for the registration of the assignment without charge.</w:t>
      </w:r>
    </w:p>
    <w:p w14:paraId="33E5C1EA" w14:textId="6E700A0E" w:rsidR="0049611C" w:rsidRPr="006B39CC" w:rsidRDefault="00A00D69" w:rsidP="00262B80">
      <w:pPr>
        <w:pStyle w:val="a6"/>
        <w:spacing w:before="100" w:beforeAutospacing="1"/>
        <w:jc w:val="both"/>
        <w:rPr>
          <w:rFonts w:ascii="Times New Roman" w:eastAsia="標楷體"/>
        </w:rPr>
      </w:pPr>
      <w:r w:rsidRPr="006B39CC">
        <w:rPr>
          <w:rFonts w:ascii="Times New Roman" w:eastAsia="標楷體"/>
        </w:rPr>
        <w:t xml:space="preserve">Article 5: </w:t>
      </w:r>
      <w:r w:rsidR="00D200CF" w:rsidRPr="006B39CC">
        <w:rPr>
          <w:rFonts w:ascii="Times New Roman" w:eastAsia="標楷體"/>
        </w:rPr>
        <w:t>Party B's Obligations</w:t>
      </w:r>
    </w:p>
    <w:p w14:paraId="104D02E8" w14:textId="2ECA6FB0" w:rsidR="00FA02B8" w:rsidRPr="006B39CC" w:rsidRDefault="00D200CF" w:rsidP="002908C3">
      <w:pPr>
        <w:pStyle w:val="11"/>
        <w:ind w:left="687" w:firstLine="0"/>
        <w:jc w:val="both"/>
        <w:rPr>
          <w:rFonts w:ascii="Times New Roman" w:eastAsia="標楷體"/>
        </w:rPr>
      </w:pPr>
      <w:r w:rsidRPr="006B39CC">
        <w:rPr>
          <w:rFonts w:ascii="Times New Roman" w:eastAsia="標楷體"/>
        </w:rPr>
        <w:t xml:space="preserve">Party B shall furnish Party C with a total of </w:t>
      </w:r>
      <w:r w:rsidRPr="006B39CC">
        <w:rPr>
          <w:rFonts w:ascii="Times New Roman" w:eastAsia="標楷體"/>
          <w:u w:val="single"/>
        </w:rPr>
        <w:t xml:space="preserve">    </w:t>
      </w:r>
      <w:r w:rsidRPr="006B39CC">
        <w:rPr>
          <w:rFonts w:ascii="Times New Roman" w:eastAsia="標楷體"/>
        </w:rPr>
        <w:t xml:space="preserve"> hours of patent consultation within 3 months after Party C has paid up the transfer price as stipulated in Article 3. If this time frame is to be extended or if Party C requires more </w:t>
      </w:r>
      <w:r w:rsidR="00BA6CAA" w:rsidRPr="006B39CC">
        <w:rPr>
          <w:rFonts w:ascii="Times New Roman" w:eastAsia="標楷體"/>
        </w:rPr>
        <w:t>elaborate</w:t>
      </w:r>
      <w:r w:rsidRPr="006B39CC">
        <w:rPr>
          <w:rFonts w:ascii="Times New Roman" w:eastAsia="標楷體"/>
        </w:rPr>
        <w:t xml:space="preserve"> consultation services or staff training </w:t>
      </w:r>
      <w:r w:rsidR="00BA6CAA" w:rsidRPr="006B39CC">
        <w:rPr>
          <w:rFonts w:ascii="Times New Roman" w:eastAsia="標楷體"/>
        </w:rPr>
        <w:t xml:space="preserve">from Party B </w:t>
      </w:r>
      <w:r w:rsidRPr="006B39CC">
        <w:rPr>
          <w:rFonts w:ascii="Times New Roman" w:eastAsia="標楷體"/>
        </w:rPr>
        <w:t xml:space="preserve">in respect of this Patent, the </w:t>
      </w:r>
      <w:r w:rsidR="00BA6CAA" w:rsidRPr="006B39CC">
        <w:rPr>
          <w:rFonts w:ascii="Times New Roman" w:eastAsia="標楷體"/>
        </w:rPr>
        <w:t>duration</w:t>
      </w:r>
      <w:r w:rsidRPr="006B39CC">
        <w:rPr>
          <w:rFonts w:ascii="Times New Roman" w:eastAsia="標楷體"/>
        </w:rPr>
        <w:t xml:space="preserve"> and cost of such services shall be separately agreed between the three Parties.</w:t>
      </w:r>
    </w:p>
    <w:p w14:paraId="75752A09" w14:textId="4B1C3E56"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6: </w:t>
      </w:r>
      <w:r w:rsidR="00205623" w:rsidRPr="006B39CC">
        <w:rPr>
          <w:rFonts w:ascii="Times New Roman" w:eastAsia="標楷體"/>
        </w:rPr>
        <w:t>Warranty Clause</w:t>
      </w:r>
    </w:p>
    <w:p w14:paraId="2ADA9E78" w14:textId="716E708A" w:rsidR="00F06B87" w:rsidRPr="006B39CC" w:rsidRDefault="001455C9" w:rsidP="004309F9">
      <w:pPr>
        <w:pStyle w:val="2"/>
        <w:numPr>
          <w:ilvl w:val="0"/>
          <w:numId w:val="11"/>
        </w:numPr>
        <w:tabs>
          <w:tab w:val="left" w:pos="1276"/>
        </w:tabs>
        <w:ind w:left="993" w:hanging="284"/>
        <w:jc w:val="both"/>
        <w:rPr>
          <w:rFonts w:ascii="Times New Roman" w:eastAsia="標楷體"/>
        </w:rPr>
      </w:pPr>
      <w:r w:rsidRPr="006B39CC">
        <w:rPr>
          <w:rFonts w:ascii="Times New Roman" w:eastAsia="標楷體"/>
        </w:rPr>
        <w:lastRenderedPageBreak/>
        <w:t xml:space="preserve">This Patent shall be delivered to Party C with the </w:t>
      </w:r>
      <w:r w:rsidR="00E71298" w:rsidRPr="006B39CC">
        <w:rPr>
          <w:rFonts w:ascii="Times New Roman" w:eastAsia="標楷體"/>
        </w:rPr>
        <w:t xml:space="preserve">current </w:t>
      </w:r>
      <w:r w:rsidRPr="006B39CC">
        <w:rPr>
          <w:rFonts w:ascii="Times New Roman" w:eastAsia="標楷體"/>
        </w:rPr>
        <w:t xml:space="preserve">claim registered with the respective patent authorities at the time of execution of this Agreement. </w:t>
      </w:r>
      <w:r w:rsidR="00A57ACF" w:rsidRPr="006B39CC">
        <w:rPr>
          <w:rFonts w:ascii="Times New Roman" w:eastAsia="標楷體"/>
        </w:rPr>
        <w:t xml:space="preserve">Party A and Party B warrant that this Patent is developed independently and free from plagiarism or counterfeiting, and that they will </w:t>
      </w:r>
      <w:r w:rsidR="00166A06" w:rsidRPr="006B39CC">
        <w:rPr>
          <w:rFonts w:ascii="Times New Roman" w:eastAsia="標楷體"/>
        </w:rPr>
        <w:t xml:space="preserve">make every effort </w:t>
      </w:r>
      <w:r w:rsidR="00A57ACF" w:rsidRPr="006B39CC">
        <w:rPr>
          <w:rFonts w:ascii="Times New Roman" w:eastAsia="標楷體"/>
        </w:rPr>
        <w:t>to assist Party C in the use of this Patent as agreed herein.</w:t>
      </w:r>
    </w:p>
    <w:p w14:paraId="1FFE3D88" w14:textId="7C293061" w:rsidR="00F06B87" w:rsidRPr="006B39CC" w:rsidRDefault="00F75508" w:rsidP="004309F9">
      <w:pPr>
        <w:pStyle w:val="2"/>
        <w:numPr>
          <w:ilvl w:val="0"/>
          <w:numId w:val="11"/>
        </w:numPr>
        <w:tabs>
          <w:tab w:val="left" w:pos="1276"/>
        </w:tabs>
        <w:ind w:left="993" w:hanging="284"/>
        <w:jc w:val="both"/>
        <w:rPr>
          <w:rFonts w:ascii="Times New Roman" w:eastAsia="標楷體"/>
        </w:rPr>
      </w:pPr>
      <w:r w:rsidRPr="006B39CC">
        <w:rPr>
          <w:rFonts w:ascii="Times New Roman" w:eastAsia="標楷體"/>
          <w:szCs w:val="28"/>
        </w:rPr>
        <w:t>Party A and Party B do not warrant the following:</w:t>
      </w:r>
    </w:p>
    <w:p w14:paraId="778B5F5F" w14:textId="381B4866" w:rsidR="00F06B87" w:rsidRPr="006B39CC" w:rsidRDefault="00F75508" w:rsidP="004309F9">
      <w:pPr>
        <w:numPr>
          <w:ilvl w:val="0"/>
          <w:numId w:val="43"/>
        </w:numPr>
        <w:tabs>
          <w:tab w:val="num" w:pos="2127"/>
        </w:tabs>
        <w:autoSpaceDE w:val="0"/>
        <w:autoSpaceDN w:val="0"/>
        <w:snapToGrid w:val="0"/>
        <w:spacing w:line="420" w:lineRule="atLeast"/>
        <w:ind w:left="1560" w:right="28" w:hanging="426"/>
        <w:jc w:val="both"/>
        <w:rPr>
          <w:rFonts w:eastAsia="標楷體"/>
          <w:sz w:val="28"/>
          <w:szCs w:val="28"/>
        </w:rPr>
      </w:pPr>
      <w:r w:rsidRPr="006B39CC">
        <w:rPr>
          <w:rFonts w:eastAsia="標楷體"/>
          <w:sz w:val="28"/>
          <w:szCs w:val="28"/>
        </w:rPr>
        <w:t>The validity, fitness for purpose, merchantability, freedom from defects, the possibility of asserting rights to third parties and</w:t>
      </w:r>
      <w:r w:rsidR="00E258F0" w:rsidRPr="006B39CC">
        <w:rPr>
          <w:rFonts w:eastAsia="標楷體"/>
          <w:sz w:val="28"/>
          <w:szCs w:val="28"/>
        </w:rPr>
        <w:t xml:space="preserve"> of achieving other specific purposes</w:t>
      </w:r>
      <w:r w:rsidRPr="006B39CC">
        <w:rPr>
          <w:rFonts w:eastAsia="標楷體"/>
          <w:sz w:val="28"/>
          <w:szCs w:val="28"/>
        </w:rPr>
        <w:t xml:space="preserve"> of this Patent.</w:t>
      </w:r>
    </w:p>
    <w:p w14:paraId="38D6BEF7" w14:textId="2A9B2C9B" w:rsidR="00F06B87" w:rsidRPr="006B39CC" w:rsidRDefault="00E258F0" w:rsidP="004309F9">
      <w:pPr>
        <w:numPr>
          <w:ilvl w:val="0"/>
          <w:numId w:val="43"/>
        </w:numPr>
        <w:tabs>
          <w:tab w:val="num" w:pos="2127"/>
        </w:tabs>
        <w:autoSpaceDE w:val="0"/>
        <w:autoSpaceDN w:val="0"/>
        <w:snapToGrid w:val="0"/>
        <w:spacing w:line="420" w:lineRule="atLeast"/>
        <w:ind w:left="1560" w:right="28" w:hanging="426"/>
        <w:jc w:val="both"/>
        <w:rPr>
          <w:rFonts w:eastAsia="標楷體"/>
          <w:sz w:val="28"/>
          <w:szCs w:val="28"/>
        </w:rPr>
      </w:pPr>
      <w:r w:rsidRPr="006B39CC">
        <w:rPr>
          <w:rFonts w:eastAsia="標楷體"/>
          <w:sz w:val="28"/>
          <w:szCs w:val="28"/>
        </w:rPr>
        <w:t xml:space="preserve">This Patent right </w:t>
      </w:r>
      <w:r w:rsidR="007C6B82" w:rsidRPr="006B39CC">
        <w:rPr>
          <w:rFonts w:eastAsia="標楷體"/>
          <w:sz w:val="28"/>
          <w:szCs w:val="28"/>
        </w:rPr>
        <w:t>can</w:t>
      </w:r>
      <w:r w:rsidRPr="006B39CC">
        <w:rPr>
          <w:rFonts w:eastAsia="標楷體"/>
          <w:sz w:val="28"/>
          <w:szCs w:val="28"/>
        </w:rPr>
        <w:t xml:space="preserve"> be maintained </w:t>
      </w:r>
      <w:r w:rsidR="00166A06" w:rsidRPr="006B39CC">
        <w:rPr>
          <w:rFonts w:eastAsia="標楷體"/>
          <w:sz w:val="28"/>
          <w:szCs w:val="28"/>
        </w:rPr>
        <w:t>with the claim</w:t>
      </w:r>
      <w:r w:rsidRPr="006B39CC">
        <w:rPr>
          <w:rFonts w:eastAsia="標楷體"/>
          <w:sz w:val="28"/>
          <w:szCs w:val="28"/>
        </w:rPr>
        <w:t>.</w:t>
      </w:r>
    </w:p>
    <w:p w14:paraId="2168E286" w14:textId="22F62950" w:rsidR="00F06B87" w:rsidRPr="006B39CC" w:rsidRDefault="00D7128E" w:rsidP="004309F9">
      <w:pPr>
        <w:numPr>
          <w:ilvl w:val="0"/>
          <w:numId w:val="43"/>
        </w:numPr>
        <w:tabs>
          <w:tab w:val="num" w:pos="2127"/>
        </w:tabs>
        <w:autoSpaceDE w:val="0"/>
        <w:autoSpaceDN w:val="0"/>
        <w:snapToGrid w:val="0"/>
        <w:spacing w:line="420" w:lineRule="atLeast"/>
        <w:ind w:left="1560" w:right="28" w:hanging="426"/>
        <w:jc w:val="both"/>
        <w:rPr>
          <w:rFonts w:eastAsia="標楷體"/>
          <w:sz w:val="28"/>
          <w:szCs w:val="28"/>
        </w:rPr>
      </w:pPr>
      <w:r w:rsidRPr="006B39CC">
        <w:rPr>
          <w:rFonts w:eastAsia="標楷體"/>
          <w:sz w:val="28"/>
          <w:szCs w:val="28"/>
        </w:rPr>
        <w:t xml:space="preserve">Party A and B shall not be liable for any damages arising out of the implementation of this Patent by Party C, including any warranty </w:t>
      </w:r>
      <w:r w:rsidR="00BD62F9" w:rsidRPr="006B39CC">
        <w:rPr>
          <w:rFonts w:eastAsia="標楷體"/>
          <w:sz w:val="28"/>
          <w:szCs w:val="28"/>
        </w:rPr>
        <w:t>against</w:t>
      </w:r>
      <w:r w:rsidRPr="006B39CC">
        <w:rPr>
          <w:rFonts w:eastAsia="標楷體"/>
          <w:sz w:val="28"/>
          <w:szCs w:val="28"/>
        </w:rPr>
        <w:t xml:space="preserve"> infringement or defect.</w:t>
      </w:r>
    </w:p>
    <w:p w14:paraId="4FC6EB85" w14:textId="680576F7" w:rsidR="00A7019E" w:rsidRPr="006B39CC" w:rsidRDefault="00C35388" w:rsidP="004309F9">
      <w:pPr>
        <w:pStyle w:val="2"/>
        <w:numPr>
          <w:ilvl w:val="0"/>
          <w:numId w:val="11"/>
        </w:numPr>
        <w:tabs>
          <w:tab w:val="left" w:pos="1276"/>
        </w:tabs>
        <w:ind w:left="993" w:hanging="284"/>
        <w:jc w:val="both"/>
        <w:rPr>
          <w:rFonts w:ascii="Times New Roman" w:eastAsia="標楷體"/>
        </w:rPr>
      </w:pPr>
      <w:r w:rsidRPr="006B39CC">
        <w:rPr>
          <w:rFonts w:ascii="Times New Roman" w:eastAsia="標楷體"/>
          <w:szCs w:val="28"/>
        </w:rPr>
        <w:t xml:space="preserve">In the event that this Patent is revoked, declared invalid or the </w:t>
      </w:r>
      <w:r w:rsidR="007C6B82" w:rsidRPr="006B39CC">
        <w:rPr>
          <w:rFonts w:ascii="Times New Roman" w:eastAsia="標楷體"/>
          <w:szCs w:val="28"/>
        </w:rPr>
        <w:t>current cl</w:t>
      </w:r>
      <w:r w:rsidRPr="006B39CC">
        <w:rPr>
          <w:rFonts w:ascii="Times New Roman" w:eastAsia="標楷體"/>
          <w:szCs w:val="28"/>
        </w:rPr>
        <w:t>aim cannot be maintained after th</w:t>
      </w:r>
      <w:r w:rsidR="007C6B82" w:rsidRPr="006B39CC">
        <w:rPr>
          <w:rFonts w:ascii="Times New Roman" w:eastAsia="標楷體"/>
          <w:szCs w:val="28"/>
        </w:rPr>
        <w:t>is</w:t>
      </w:r>
      <w:r w:rsidRPr="006B39CC">
        <w:rPr>
          <w:rFonts w:ascii="Times New Roman" w:eastAsia="標楷體"/>
          <w:szCs w:val="28"/>
        </w:rPr>
        <w:t xml:space="preserve"> Patent has been granted to Party C under this Agreement, the price received by Party A shall not be refunded.</w:t>
      </w:r>
    </w:p>
    <w:p w14:paraId="1D463A0A" w14:textId="43D4ED30" w:rsidR="0049611C" w:rsidRPr="006B39CC" w:rsidRDefault="00A0556E" w:rsidP="004309F9">
      <w:pPr>
        <w:pStyle w:val="2"/>
        <w:numPr>
          <w:ilvl w:val="0"/>
          <w:numId w:val="11"/>
        </w:numPr>
        <w:tabs>
          <w:tab w:val="left" w:pos="1276"/>
        </w:tabs>
        <w:ind w:left="993" w:hanging="284"/>
        <w:jc w:val="both"/>
        <w:rPr>
          <w:rFonts w:ascii="Times New Roman" w:eastAsia="標楷體"/>
        </w:rPr>
      </w:pPr>
      <w:r w:rsidRPr="006B39CC">
        <w:rPr>
          <w:rFonts w:ascii="Times New Roman" w:eastAsia="標楷體"/>
        </w:rPr>
        <w:t xml:space="preserve">If Party C needs to obtain a license from a third party in order to implement this Patent, it shall secure such license on its own without involving Party A or B. If Party C fails to obtain such license, it shall be </w:t>
      </w:r>
      <w:r w:rsidR="00596ECD" w:rsidRPr="006B39CC">
        <w:rPr>
          <w:rFonts w:ascii="Times New Roman" w:eastAsia="標楷體"/>
        </w:rPr>
        <w:t xml:space="preserve">solely </w:t>
      </w:r>
      <w:r w:rsidRPr="006B39CC">
        <w:rPr>
          <w:rFonts w:ascii="Times New Roman" w:eastAsia="標楷體"/>
        </w:rPr>
        <w:t xml:space="preserve">responsible for any infringement claim or litigation by </w:t>
      </w:r>
      <w:r w:rsidR="00596ECD" w:rsidRPr="006B39CC">
        <w:rPr>
          <w:rFonts w:ascii="Times New Roman" w:eastAsia="標楷體"/>
        </w:rPr>
        <w:t xml:space="preserve">the </w:t>
      </w:r>
      <w:r w:rsidRPr="006B39CC">
        <w:rPr>
          <w:rFonts w:ascii="Times New Roman" w:eastAsia="標楷體"/>
        </w:rPr>
        <w:t>third part</w:t>
      </w:r>
      <w:r w:rsidR="00596ECD" w:rsidRPr="006B39CC">
        <w:rPr>
          <w:rFonts w:ascii="Times New Roman" w:eastAsia="標楷體"/>
        </w:rPr>
        <w:t>y</w:t>
      </w:r>
      <w:r w:rsidRPr="006B39CC">
        <w:rPr>
          <w:rFonts w:ascii="Times New Roman" w:eastAsia="標楷體"/>
        </w:rPr>
        <w:t>, which shall not concern Party A or B.</w:t>
      </w:r>
    </w:p>
    <w:p w14:paraId="2A2D5A9D" w14:textId="44461A8F" w:rsidR="00173A48" w:rsidRPr="006B39CC" w:rsidRDefault="00B7689B" w:rsidP="00173A48">
      <w:pPr>
        <w:pStyle w:val="a6"/>
        <w:spacing w:before="100" w:beforeAutospacing="1"/>
        <w:jc w:val="both"/>
        <w:rPr>
          <w:rFonts w:ascii="Times New Roman" w:eastAsia="標楷體"/>
        </w:rPr>
      </w:pPr>
      <w:r w:rsidRPr="006B39CC">
        <w:rPr>
          <w:rFonts w:ascii="Times New Roman" w:eastAsia="標楷體"/>
        </w:rPr>
        <w:t xml:space="preserve">Article 7: </w:t>
      </w:r>
      <w:r w:rsidR="00D86519" w:rsidRPr="006B39CC">
        <w:rPr>
          <w:rFonts w:ascii="Times New Roman" w:eastAsia="標楷體"/>
          <w:szCs w:val="32"/>
        </w:rPr>
        <w:t>Liability for Infringement</w:t>
      </w:r>
    </w:p>
    <w:p w14:paraId="28FA0FBB" w14:textId="2ED6E33E" w:rsidR="00F82F41" w:rsidRPr="006B39CC" w:rsidRDefault="00D86519" w:rsidP="004309F9">
      <w:pPr>
        <w:pStyle w:val="2"/>
        <w:numPr>
          <w:ilvl w:val="0"/>
          <w:numId w:val="44"/>
        </w:numPr>
        <w:tabs>
          <w:tab w:val="left" w:pos="1560"/>
        </w:tabs>
        <w:ind w:left="993" w:hanging="284"/>
        <w:jc w:val="both"/>
        <w:rPr>
          <w:rFonts w:ascii="Times New Roman" w:eastAsia="標楷體"/>
        </w:rPr>
      </w:pPr>
      <w:r w:rsidRPr="006B39CC">
        <w:rPr>
          <w:rFonts w:ascii="Times New Roman" w:eastAsia="標楷體"/>
        </w:rPr>
        <w:t>Party C shall promptly notify Party A and Party B in writing of any claim of infringement or suit brought by any other person in connection with the enforcement of this Patent; Party A and Party B shall assist Party C in the necessary defense procedures.</w:t>
      </w:r>
    </w:p>
    <w:p w14:paraId="1C3A327B" w14:textId="69718528" w:rsidR="00C42B91" w:rsidRPr="006B39CC" w:rsidRDefault="00F73DF1" w:rsidP="004309F9">
      <w:pPr>
        <w:pStyle w:val="2"/>
        <w:numPr>
          <w:ilvl w:val="0"/>
          <w:numId w:val="44"/>
        </w:numPr>
        <w:tabs>
          <w:tab w:val="left" w:pos="1560"/>
        </w:tabs>
        <w:ind w:left="993" w:hanging="284"/>
        <w:jc w:val="both"/>
        <w:rPr>
          <w:rFonts w:ascii="Times New Roman" w:eastAsia="標楷體"/>
        </w:rPr>
      </w:pPr>
      <w:r w:rsidRPr="006B39CC">
        <w:rPr>
          <w:rFonts w:ascii="Times New Roman" w:eastAsia="標楷體"/>
        </w:rPr>
        <w:t xml:space="preserve">Unless otherwise agreed in this Agreement, if Party C learns that this Patent has been infringed by others, </w:t>
      </w:r>
      <w:r w:rsidR="00967E50" w:rsidRPr="006B39CC">
        <w:rPr>
          <w:rFonts w:ascii="Times New Roman" w:eastAsia="標楷體"/>
        </w:rPr>
        <w:t xml:space="preserve">it shall forthwith advise Party A and Party B in writing, and Party A and Party B shall fully assist Party </w:t>
      </w:r>
      <w:r w:rsidR="00967E50" w:rsidRPr="006B39CC">
        <w:rPr>
          <w:rFonts w:ascii="Times New Roman" w:eastAsia="標楷體"/>
        </w:rPr>
        <w:lastRenderedPageBreak/>
        <w:t>C in exercising its rights to ensure the common interests of the three Parties.</w:t>
      </w:r>
    </w:p>
    <w:p w14:paraId="7FAF5F56" w14:textId="3635592F" w:rsidR="00F94D7D" w:rsidRPr="006B39CC" w:rsidRDefault="0059473A" w:rsidP="004309F9">
      <w:pPr>
        <w:pStyle w:val="2"/>
        <w:numPr>
          <w:ilvl w:val="0"/>
          <w:numId w:val="44"/>
        </w:numPr>
        <w:tabs>
          <w:tab w:val="left" w:pos="1560"/>
        </w:tabs>
        <w:ind w:left="993" w:hanging="284"/>
        <w:jc w:val="both"/>
        <w:rPr>
          <w:rFonts w:ascii="Times New Roman" w:eastAsia="標楷體"/>
        </w:rPr>
      </w:pPr>
      <w:r w:rsidRPr="006B39CC">
        <w:rPr>
          <w:rFonts w:ascii="Times New Roman" w:eastAsia="標楷體"/>
        </w:rPr>
        <w:t xml:space="preserve">Party C shall bear all fees, costs and litigation expenses incurred by Party A and Party B in assisting Party C in defending the proceedings or exercising its rights pursuant to the provisions in the preceding two paragraphs. </w:t>
      </w:r>
      <w:r w:rsidR="003565BF" w:rsidRPr="006B39CC">
        <w:rPr>
          <w:rFonts w:ascii="Times New Roman" w:eastAsia="標楷體"/>
          <w:szCs w:val="28"/>
        </w:rPr>
        <w:t xml:space="preserve">Party C shall pay the aforesaid fees in full within fifteen (15) days upon receipt of notice from Party A and Party B requesting payment. </w:t>
      </w:r>
      <w:r w:rsidR="003565BF" w:rsidRPr="006B39CC">
        <w:rPr>
          <w:rFonts w:ascii="Times New Roman" w:eastAsia="標楷體"/>
        </w:rPr>
        <w:t>Should Party C fail to do so</w:t>
      </w:r>
      <w:r w:rsidR="005E0308" w:rsidRPr="006B39CC">
        <w:rPr>
          <w:rFonts w:ascii="Times New Roman" w:eastAsia="標楷體"/>
        </w:rPr>
        <w:t xml:space="preserve"> </w:t>
      </w:r>
      <w:r w:rsidR="003565BF" w:rsidRPr="006B39CC">
        <w:rPr>
          <w:rFonts w:ascii="Times New Roman" w:eastAsia="標楷體"/>
        </w:rPr>
        <w:t>before the due date, Party A and Party B may not provide Party C with the requisite assistance.</w:t>
      </w:r>
    </w:p>
    <w:p w14:paraId="05E97176" w14:textId="7F5B32D7" w:rsidR="00F56DB5" w:rsidRPr="006B39CC" w:rsidRDefault="00B7689B" w:rsidP="00895852">
      <w:pPr>
        <w:tabs>
          <w:tab w:val="left" w:pos="9600"/>
        </w:tabs>
        <w:autoSpaceDE w:val="0"/>
        <w:autoSpaceDN w:val="0"/>
        <w:spacing w:before="100" w:beforeAutospacing="1" w:after="60"/>
        <w:ind w:right="-85"/>
        <w:jc w:val="both"/>
        <w:outlineLvl w:val="0"/>
        <w:rPr>
          <w:rFonts w:eastAsia="標楷體"/>
          <w:b/>
          <w:sz w:val="32"/>
          <w:szCs w:val="32"/>
        </w:rPr>
      </w:pPr>
      <w:r w:rsidRPr="006B39CC">
        <w:rPr>
          <w:rFonts w:eastAsia="標楷體"/>
          <w:b/>
          <w:sz w:val="32"/>
          <w:szCs w:val="32"/>
        </w:rPr>
        <w:t xml:space="preserve">Article 8: </w:t>
      </w:r>
      <w:r w:rsidR="00A84DE2" w:rsidRPr="006B39CC">
        <w:rPr>
          <w:rFonts w:eastAsia="標楷體"/>
          <w:b/>
          <w:sz w:val="32"/>
          <w:szCs w:val="32"/>
        </w:rPr>
        <w:t>Restrictions on Use</w:t>
      </w:r>
    </w:p>
    <w:p w14:paraId="67B28239" w14:textId="1324616B" w:rsidR="00F56DB5" w:rsidRPr="006B39CC" w:rsidRDefault="00A86A24" w:rsidP="004309F9">
      <w:pPr>
        <w:pStyle w:val="2"/>
        <w:numPr>
          <w:ilvl w:val="0"/>
          <w:numId w:val="14"/>
        </w:numPr>
        <w:tabs>
          <w:tab w:val="left" w:pos="1276"/>
        </w:tabs>
        <w:ind w:left="993" w:hanging="284"/>
        <w:jc w:val="both"/>
        <w:rPr>
          <w:rFonts w:ascii="Times New Roman" w:eastAsia="標楷體"/>
          <w:szCs w:val="28"/>
        </w:rPr>
      </w:pPr>
      <w:r w:rsidRPr="006B39CC">
        <w:rPr>
          <w:rFonts w:ascii="Times New Roman" w:eastAsia="標楷體"/>
          <w:szCs w:val="28"/>
        </w:rPr>
        <w:t xml:space="preserve">Without the prior written consent of Party A and Party B, </w:t>
      </w:r>
      <w:r w:rsidR="007D1114" w:rsidRPr="006B39CC">
        <w:rPr>
          <w:rFonts w:ascii="Times New Roman" w:eastAsia="標楷體"/>
          <w:szCs w:val="28"/>
        </w:rPr>
        <w:t xml:space="preserve">Party C shall not use the same or similar names, logos, emblems, trademarks and other symbols as those of Party A, Party B or any of Party A's </w:t>
      </w:r>
      <w:r w:rsidRPr="006B39CC">
        <w:rPr>
          <w:rFonts w:ascii="Times New Roman" w:eastAsia="標楷體"/>
          <w:szCs w:val="28"/>
        </w:rPr>
        <w:t>unit</w:t>
      </w:r>
      <w:r w:rsidR="007D1114" w:rsidRPr="006B39CC">
        <w:rPr>
          <w:rFonts w:ascii="Times New Roman" w:eastAsia="標楷體"/>
          <w:szCs w:val="28"/>
        </w:rPr>
        <w:t>s in the commercial promotion of th</w:t>
      </w:r>
      <w:r w:rsidRPr="006B39CC">
        <w:rPr>
          <w:rFonts w:ascii="Times New Roman" w:eastAsia="標楷體"/>
          <w:szCs w:val="28"/>
        </w:rPr>
        <w:t>is Patent’s</w:t>
      </w:r>
      <w:r w:rsidR="007D1114" w:rsidRPr="006B39CC">
        <w:rPr>
          <w:rFonts w:ascii="Times New Roman" w:eastAsia="標楷體"/>
          <w:szCs w:val="28"/>
        </w:rPr>
        <w:t xml:space="preserve"> technology or the implementation of the products manufactured by this Patent (hereinafter the "Patented Product") (e.g. advertisements, product/investment </w:t>
      </w:r>
      <w:r w:rsidR="002330D5" w:rsidRPr="006B39CC">
        <w:rPr>
          <w:rFonts w:ascii="Times New Roman" w:eastAsia="標楷體"/>
          <w:szCs w:val="28"/>
        </w:rPr>
        <w:t>session</w:t>
      </w:r>
      <w:r w:rsidR="007D1114" w:rsidRPr="006B39CC">
        <w:rPr>
          <w:rFonts w:ascii="Times New Roman" w:eastAsia="標楷體"/>
          <w:szCs w:val="28"/>
        </w:rPr>
        <w:t>s, etc.).</w:t>
      </w:r>
    </w:p>
    <w:p w14:paraId="463AB40D" w14:textId="7EF1CB05" w:rsidR="007A5273" w:rsidRPr="006B39CC" w:rsidRDefault="009A3BCF" w:rsidP="004309F9">
      <w:pPr>
        <w:pStyle w:val="2"/>
        <w:numPr>
          <w:ilvl w:val="0"/>
          <w:numId w:val="14"/>
        </w:numPr>
        <w:tabs>
          <w:tab w:val="left" w:pos="1276"/>
        </w:tabs>
        <w:ind w:left="993" w:hanging="284"/>
        <w:jc w:val="both"/>
        <w:rPr>
          <w:rFonts w:ascii="Times New Roman" w:eastAsia="標楷體"/>
          <w:szCs w:val="28"/>
        </w:rPr>
      </w:pPr>
      <w:r w:rsidRPr="006B39CC">
        <w:rPr>
          <w:rFonts w:ascii="Times New Roman" w:eastAsia="標楷體"/>
          <w:szCs w:val="28"/>
        </w:rPr>
        <w:t xml:space="preserve">Party C undertakes to abide by the government's "Regulations Governing Export and Import </w:t>
      </w:r>
      <w:r w:rsidR="006D74F6" w:rsidRPr="006B39CC">
        <w:rPr>
          <w:rFonts w:ascii="Times New Roman" w:eastAsia="標楷體"/>
          <w:szCs w:val="28"/>
        </w:rPr>
        <w:t>o</w:t>
      </w:r>
      <w:r w:rsidRPr="006B39CC">
        <w:rPr>
          <w:rFonts w:ascii="Times New Roman" w:eastAsia="標楷體"/>
          <w:szCs w:val="28"/>
        </w:rPr>
        <w:t>f Strategic High-tech Commodities" and related laws and regulations when exporting th</w:t>
      </w:r>
      <w:r w:rsidR="000330F4" w:rsidRPr="006B39CC">
        <w:rPr>
          <w:rFonts w:ascii="Times New Roman" w:eastAsia="標楷體"/>
          <w:szCs w:val="28"/>
        </w:rPr>
        <w:t>is</w:t>
      </w:r>
      <w:r w:rsidRPr="006B39CC">
        <w:rPr>
          <w:rFonts w:ascii="Times New Roman" w:eastAsia="標楷體"/>
          <w:szCs w:val="28"/>
        </w:rPr>
        <w:t xml:space="preserve"> </w:t>
      </w:r>
      <w:r w:rsidR="000330F4" w:rsidRPr="006B39CC">
        <w:rPr>
          <w:rFonts w:ascii="Times New Roman" w:eastAsia="標楷體"/>
          <w:szCs w:val="28"/>
        </w:rPr>
        <w:t>Patented Product.</w:t>
      </w:r>
    </w:p>
    <w:p w14:paraId="551A2D6A" w14:textId="65B54778" w:rsidR="004075B0" w:rsidRPr="006B39CC" w:rsidRDefault="0099148E" w:rsidP="004309F9">
      <w:pPr>
        <w:pStyle w:val="2"/>
        <w:numPr>
          <w:ilvl w:val="0"/>
          <w:numId w:val="14"/>
        </w:numPr>
        <w:tabs>
          <w:tab w:val="left" w:pos="1276"/>
        </w:tabs>
        <w:ind w:left="993" w:hanging="284"/>
        <w:jc w:val="both"/>
        <w:rPr>
          <w:rFonts w:ascii="Times New Roman" w:eastAsia="標楷體"/>
          <w:szCs w:val="28"/>
        </w:rPr>
      </w:pPr>
      <w:r w:rsidRPr="006B39CC">
        <w:rPr>
          <w:rFonts w:ascii="Times New Roman" w:eastAsia="標楷體"/>
        </w:rPr>
        <w:t xml:space="preserve">If Party C wishes to put this </w:t>
      </w:r>
      <w:r w:rsidR="00654952" w:rsidRPr="006B39CC">
        <w:rPr>
          <w:rFonts w:ascii="Times New Roman" w:eastAsia="標楷體"/>
        </w:rPr>
        <w:t>Pa</w:t>
      </w:r>
      <w:r w:rsidRPr="006B39CC">
        <w:rPr>
          <w:rFonts w:ascii="Times New Roman" w:eastAsia="標楷體"/>
        </w:rPr>
        <w:t xml:space="preserve">tent into effect in mainland China, it shall apply for permission from the Investment Commission of the Ministry of Economic Affairs </w:t>
      </w:r>
      <w:r w:rsidR="00654952" w:rsidRPr="006B39CC">
        <w:rPr>
          <w:rFonts w:ascii="Times New Roman" w:eastAsia="標楷體"/>
        </w:rPr>
        <w:t>under</w:t>
      </w:r>
      <w:r w:rsidRPr="006B39CC">
        <w:rPr>
          <w:rFonts w:ascii="Times New Roman" w:eastAsia="標楷體"/>
        </w:rPr>
        <w:t xml:space="preserve"> the relevant provisions of the "Regulations Governing Permission of Investment and Technical Cooperation in the Mainland Area" and notify Party A accordingly.</w:t>
      </w:r>
    </w:p>
    <w:p w14:paraId="684D1B6A" w14:textId="7F147528" w:rsidR="007A5273" w:rsidRPr="006B39CC" w:rsidRDefault="00672A08" w:rsidP="004309F9">
      <w:pPr>
        <w:pStyle w:val="2"/>
        <w:numPr>
          <w:ilvl w:val="0"/>
          <w:numId w:val="14"/>
        </w:numPr>
        <w:tabs>
          <w:tab w:val="left" w:pos="1276"/>
        </w:tabs>
        <w:ind w:left="993" w:hanging="284"/>
        <w:jc w:val="both"/>
        <w:rPr>
          <w:rFonts w:ascii="Times New Roman" w:eastAsia="標楷體"/>
          <w:szCs w:val="28"/>
        </w:rPr>
      </w:pPr>
      <w:r w:rsidRPr="006B39CC">
        <w:rPr>
          <w:rFonts w:ascii="Times New Roman" w:eastAsia="標楷體"/>
          <w:szCs w:val="28"/>
        </w:rPr>
        <w:t>If Party C wishes to assert rights in respect of this</w:t>
      </w:r>
      <w:r w:rsidR="000330F4" w:rsidRPr="006B39CC">
        <w:rPr>
          <w:rFonts w:ascii="Times New Roman" w:eastAsia="標楷體"/>
          <w:szCs w:val="28"/>
        </w:rPr>
        <w:t xml:space="preserve"> Pat</w:t>
      </w:r>
      <w:r w:rsidRPr="006B39CC">
        <w:rPr>
          <w:rFonts w:ascii="Times New Roman" w:eastAsia="標楷體"/>
          <w:szCs w:val="28"/>
        </w:rPr>
        <w:t xml:space="preserve">ent or this </w:t>
      </w:r>
      <w:r w:rsidR="000330F4" w:rsidRPr="006B39CC">
        <w:rPr>
          <w:rFonts w:ascii="Times New Roman" w:eastAsia="標楷體"/>
          <w:szCs w:val="28"/>
        </w:rPr>
        <w:t>Patented Pro</w:t>
      </w:r>
      <w:r w:rsidRPr="006B39CC">
        <w:rPr>
          <w:rFonts w:ascii="Times New Roman" w:eastAsia="標楷體"/>
          <w:szCs w:val="28"/>
        </w:rPr>
        <w:t>duct against a third party established under ROC law, it shall first obtain the written consent of Parties A and B.</w:t>
      </w:r>
    </w:p>
    <w:p w14:paraId="71219E87" w14:textId="43594C77" w:rsidR="007A5273" w:rsidRPr="006B39CC" w:rsidRDefault="005B42A8" w:rsidP="004309F9">
      <w:pPr>
        <w:pStyle w:val="2"/>
        <w:numPr>
          <w:ilvl w:val="0"/>
          <w:numId w:val="14"/>
        </w:numPr>
        <w:tabs>
          <w:tab w:val="left" w:pos="1276"/>
        </w:tabs>
        <w:ind w:left="993" w:hanging="284"/>
        <w:jc w:val="both"/>
        <w:rPr>
          <w:rFonts w:ascii="Times New Roman" w:eastAsia="標楷體"/>
          <w:szCs w:val="28"/>
        </w:rPr>
      </w:pPr>
      <w:r w:rsidRPr="006B39CC">
        <w:rPr>
          <w:rFonts w:ascii="Times New Roman" w:eastAsia="標楷體"/>
          <w:szCs w:val="28"/>
        </w:rPr>
        <w:t xml:space="preserve">Party C expressly acknowledges that this Patent is the result of research and development conducted by Party B with a government grant given to Party A and that Party C is the assignee of such R&amp;D </w:t>
      </w:r>
      <w:r w:rsidRPr="006B39CC">
        <w:rPr>
          <w:rFonts w:ascii="Times New Roman" w:eastAsia="標楷體"/>
          <w:szCs w:val="28"/>
        </w:rPr>
        <w:lastRenderedPageBreak/>
        <w:t xml:space="preserve">output. </w:t>
      </w:r>
      <w:r w:rsidR="00414F6A" w:rsidRPr="006B39CC">
        <w:rPr>
          <w:rFonts w:ascii="Times New Roman" w:eastAsia="標楷體"/>
          <w:szCs w:val="28"/>
        </w:rPr>
        <w:t xml:space="preserve">In the event of circumstances as set out in the "Government Scientific and Technological Research and Development Results Ownership and Utilization Regulation," </w:t>
      </w:r>
      <w:r w:rsidR="00742336" w:rsidRPr="006B39CC">
        <w:rPr>
          <w:rFonts w:ascii="Times New Roman" w:eastAsia="標楷體"/>
          <w:szCs w:val="28"/>
        </w:rPr>
        <w:t>the competent government</w:t>
      </w:r>
      <w:r w:rsidR="00437E6D" w:rsidRPr="006B39CC">
        <w:rPr>
          <w:rFonts w:ascii="Times New Roman" w:eastAsia="標楷體"/>
          <w:szCs w:val="28"/>
        </w:rPr>
        <w:t xml:space="preserve"> </w:t>
      </w:r>
      <w:r w:rsidR="00742336" w:rsidRPr="006B39CC">
        <w:rPr>
          <w:rFonts w:ascii="Times New Roman" w:eastAsia="標楷體"/>
          <w:szCs w:val="28"/>
        </w:rPr>
        <w:t xml:space="preserve">authority may require Party C to license this Patent to a third party for implementation or, where necessary, to declare this Patent national property. </w:t>
      </w:r>
      <w:r w:rsidR="00830E0E" w:rsidRPr="006B39CC">
        <w:rPr>
          <w:rFonts w:ascii="Times New Roman" w:eastAsia="標楷體"/>
          <w:szCs w:val="28"/>
        </w:rPr>
        <w:t xml:space="preserve">Party C agrees that </w:t>
      </w:r>
      <w:r w:rsidR="00774830" w:rsidRPr="006B39CC">
        <w:rPr>
          <w:rFonts w:ascii="Times New Roman" w:eastAsia="標楷體"/>
          <w:szCs w:val="28"/>
        </w:rPr>
        <w:t>should</w:t>
      </w:r>
      <w:r w:rsidR="00830E0E" w:rsidRPr="006B39CC">
        <w:rPr>
          <w:rFonts w:ascii="Times New Roman" w:eastAsia="標楷體"/>
          <w:szCs w:val="28"/>
        </w:rPr>
        <w:t xml:space="preserve"> the aforesaid</w:t>
      </w:r>
      <w:r w:rsidR="00774830" w:rsidRPr="006B39CC">
        <w:rPr>
          <w:rFonts w:ascii="Times New Roman" w:eastAsia="標楷體"/>
          <w:szCs w:val="28"/>
        </w:rPr>
        <w:t xml:space="preserve"> occur</w:t>
      </w:r>
      <w:r w:rsidR="00830E0E" w:rsidRPr="006B39CC">
        <w:rPr>
          <w:rFonts w:ascii="Times New Roman" w:eastAsia="標楷體"/>
          <w:szCs w:val="28"/>
        </w:rPr>
        <w:t xml:space="preserve">, </w:t>
      </w:r>
      <w:r w:rsidR="00C7482E" w:rsidRPr="006B39CC">
        <w:rPr>
          <w:rFonts w:ascii="Times New Roman" w:eastAsia="標楷體"/>
          <w:szCs w:val="28"/>
        </w:rPr>
        <w:t>it</w:t>
      </w:r>
      <w:r w:rsidR="00830E0E" w:rsidRPr="006B39CC">
        <w:rPr>
          <w:rFonts w:ascii="Times New Roman" w:eastAsia="標楷體"/>
          <w:szCs w:val="28"/>
        </w:rPr>
        <w:t xml:space="preserve"> shall be held responsible for the same without involving Party A and Party B, and the price received by Party A shall not be returned to Party C.</w:t>
      </w:r>
    </w:p>
    <w:p w14:paraId="31CB85E6" w14:textId="29445E33" w:rsidR="00661640" w:rsidRPr="006B39CC" w:rsidRDefault="00B7689B" w:rsidP="00661640">
      <w:pPr>
        <w:tabs>
          <w:tab w:val="left" w:pos="9600"/>
        </w:tabs>
        <w:autoSpaceDE w:val="0"/>
        <w:autoSpaceDN w:val="0"/>
        <w:spacing w:before="100" w:beforeAutospacing="1" w:after="60"/>
        <w:ind w:right="-85"/>
        <w:jc w:val="both"/>
        <w:outlineLvl w:val="0"/>
        <w:rPr>
          <w:rFonts w:eastAsia="標楷體"/>
          <w:b/>
          <w:sz w:val="32"/>
          <w:szCs w:val="32"/>
        </w:rPr>
      </w:pPr>
      <w:r w:rsidRPr="006B39CC">
        <w:rPr>
          <w:rFonts w:eastAsia="標楷體"/>
          <w:b/>
          <w:sz w:val="32"/>
          <w:szCs w:val="32"/>
        </w:rPr>
        <w:t xml:space="preserve">Article 9: </w:t>
      </w:r>
      <w:r w:rsidR="009126A2" w:rsidRPr="006B39CC">
        <w:rPr>
          <w:rFonts w:eastAsia="標楷體"/>
          <w:b/>
          <w:sz w:val="32"/>
          <w:szCs w:val="32"/>
        </w:rPr>
        <w:t>Duty of Confidentiality</w:t>
      </w:r>
    </w:p>
    <w:p w14:paraId="67DC8EE9" w14:textId="55C84566" w:rsidR="00661640" w:rsidRPr="006B39CC" w:rsidRDefault="009126A2" w:rsidP="004309F9">
      <w:pPr>
        <w:pStyle w:val="2"/>
        <w:numPr>
          <w:ilvl w:val="0"/>
          <w:numId w:val="46"/>
        </w:numPr>
        <w:tabs>
          <w:tab w:val="left" w:pos="1276"/>
        </w:tabs>
        <w:ind w:left="993" w:hanging="284"/>
        <w:jc w:val="both"/>
        <w:rPr>
          <w:rFonts w:ascii="Times New Roman" w:eastAsia="標楷體"/>
          <w:szCs w:val="28"/>
        </w:rPr>
      </w:pPr>
      <w:r w:rsidRPr="006B39CC">
        <w:rPr>
          <w:rFonts w:ascii="Times New Roman" w:eastAsia="標楷體"/>
          <w:szCs w:val="28"/>
        </w:rPr>
        <w:t>Party C shall exercise due care and diligence as a good manager in the safekeeping of any non-public information coming to its knowledge or possession as a result of this Agreement, and shall take appropriate confidentiality measures and shall not divulge or deliver it to any third party without the prior written consent of Party A.</w:t>
      </w:r>
    </w:p>
    <w:p w14:paraId="13636FFE" w14:textId="6477E4A6" w:rsidR="00E8787F" w:rsidRPr="006B39CC" w:rsidRDefault="00F9256B" w:rsidP="004309F9">
      <w:pPr>
        <w:pStyle w:val="2"/>
        <w:numPr>
          <w:ilvl w:val="0"/>
          <w:numId w:val="46"/>
        </w:numPr>
        <w:tabs>
          <w:tab w:val="left" w:pos="993"/>
        </w:tabs>
        <w:ind w:left="993" w:hanging="284"/>
        <w:jc w:val="both"/>
        <w:rPr>
          <w:rFonts w:ascii="Times New Roman" w:eastAsia="標楷體"/>
          <w:szCs w:val="28"/>
        </w:rPr>
      </w:pPr>
      <w:r w:rsidRPr="006B39CC">
        <w:rPr>
          <w:rFonts w:ascii="Times New Roman" w:eastAsia="標楷體"/>
          <w:szCs w:val="28"/>
        </w:rPr>
        <w:t>Party C shall take responsibility for requiring its employees, and its affiliates, distributors, agents, outsourced suppliers or other companies with whom it deals, and the employees of such parties ("Party C's related parties"), to comply with the confidentiality provisions of this Article. Any breach by a related party of Party C shall be deemed to be a contravention by Party C of this Article.</w:t>
      </w:r>
    </w:p>
    <w:p w14:paraId="68CC139A" w14:textId="43F2B9EE"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10: </w:t>
      </w:r>
      <w:r w:rsidR="009A2187" w:rsidRPr="006B39CC">
        <w:rPr>
          <w:rFonts w:ascii="Times New Roman" w:eastAsia="標楷體"/>
        </w:rPr>
        <w:t>Default Handling</w:t>
      </w:r>
    </w:p>
    <w:p w14:paraId="7818DADA" w14:textId="5BEF4B17" w:rsidR="00BD0F36" w:rsidRPr="006B39CC" w:rsidRDefault="008B29C3" w:rsidP="00CD1363">
      <w:pPr>
        <w:pStyle w:val="2"/>
        <w:numPr>
          <w:ilvl w:val="0"/>
          <w:numId w:val="47"/>
        </w:numPr>
        <w:tabs>
          <w:tab w:val="left" w:pos="1134"/>
        </w:tabs>
        <w:ind w:left="993" w:hanging="284"/>
        <w:jc w:val="both"/>
        <w:rPr>
          <w:rFonts w:ascii="Times New Roman" w:eastAsia="標楷體"/>
          <w:szCs w:val="28"/>
        </w:rPr>
      </w:pPr>
      <w:r w:rsidRPr="006B39CC">
        <w:rPr>
          <w:rFonts w:ascii="Times New Roman" w:eastAsia="標楷體"/>
        </w:rPr>
        <w:t xml:space="preserve">If Party C fails to pay the price of the assignment within the time limit as stipulated in Article 3 of this Agreement, Party C shall pay a default penalty at the interest rate of </w:t>
      </w:r>
      <w:r w:rsidR="003565BF" w:rsidRPr="006B39CC">
        <w:rPr>
          <w:rFonts w:ascii="Times New Roman" w:eastAsia="標楷體"/>
        </w:rPr>
        <w:t>five percent (5%)</w:t>
      </w:r>
      <w:r w:rsidRPr="006B39CC">
        <w:rPr>
          <w:rFonts w:ascii="Times New Roman" w:eastAsia="標楷體"/>
        </w:rPr>
        <w:t xml:space="preserve"> per annum on the total amount of the price for each day that the payment is overdue.</w:t>
      </w:r>
      <w:r w:rsidR="001D201B" w:rsidRPr="006B39CC">
        <w:rPr>
          <w:rFonts w:ascii="Times New Roman" w:eastAsia="標楷體"/>
        </w:rPr>
        <w:t xml:space="preserve"> If payment is not made within one month, Party A may terminate this Agreement on behalf of Party B. </w:t>
      </w:r>
      <w:r w:rsidRPr="006B39CC">
        <w:rPr>
          <w:rFonts w:ascii="Times New Roman" w:eastAsia="標楷體"/>
          <w:szCs w:val="28"/>
        </w:rPr>
        <w:t xml:space="preserve">If Party A has received part of the price prior to the termination of this Agreement, </w:t>
      </w:r>
      <w:r w:rsidR="001D201B" w:rsidRPr="006B39CC">
        <w:rPr>
          <w:rFonts w:ascii="Times New Roman" w:eastAsia="標楷體"/>
          <w:szCs w:val="28"/>
        </w:rPr>
        <w:t>such portion of the price received shall not be returned to Party C.</w:t>
      </w:r>
    </w:p>
    <w:p w14:paraId="6C90CA37" w14:textId="56BEADFE" w:rsidR="00BD0F36" w:rsidRPr="006B39CC" w:rsidRDefault="00946051" w:rsidP="00CD1363">
      <w:pPr>
        <w:pStyle w:val="2"/>
        <w:numPr>
          <w:ilvl w:val="0"/>
          <w:numId w:val="47"/>
        </w:numPr>
        <w:tabs>
          <w:tab w:val="left" w:pos="1134"/>
        </w:tabs>
        <w:ind w:left="993" w:hanging="284"/>
        <w:jc w:val="both"/>
        <w:rPr>
          <w:rFonts w:ascii="Times New Roman" w:eastAsia="標楷體"/>
          <w:szCs w:val="28"/>
        </w:rPr>
      </w:pPr>
      <w:r w:rsidRPr="006B39CC">
        <w:rPr>
          <w:rFonts w:ascii="Times New Roman" w:eastAsia="標楷體"/>
        </w:rPr>
        <w:t xml:space="preserve">The total liability of Party A and Party B for compensation for breach of contract shall be capped at the total amount of the actual price </w:t>
      </w:r>
      <w:r w:rsidRPr="006B39CC">
        <w:rPr>
          <w:rFonts w:ascii="Times New Roman" w:eastAsia="標楷體"/>
        </w:rPr>
        <w:lastRenderedPageBreak/>
        <w:t>received by Party A from Party C under this Agreement at the time of the occurrence of the cause of liability.</w:t>
      </w:r>
    </w:p>
    <w:p w14:paraId="1A600716" w14:textId="06028FB1" w:rsidR="00D509A8" w:rsidRPr="006B39CC" w:rsidRDefault="00E94F48" w:rsidP="00D509A8">
      <w:pPr>
        <w:pStyle w:val="2"/>
        <w:numPr>
          <w:ilvl w:val="0"/>
          <w:numId w:val="47"/>
        </w:numPr>
        <w:tabs>
          <w:tab w:val="left" w:pos="1134"/>
        </w:tabs>
        <w:ind w:left="993" w:hanging="284"/>
        <w:jc w:val="both"/>
        <w:rPr>
          <w:rFonts w:ascii="Times New Roman"/>
          <w:color w:val="FF0000"/>
        </w:rPr>
      </w:pPr>
      <w:r w:rsidRPr="006B39CC">
        <w:rPr>
          <w:rFonts w:ascii="Times New Roman" w:eastAsia="標楷體"/>
          <w:color w:val="FF0000"/>
          <w:spacing w:val="-6"/>
        </w:rPr>
        <w:t xml:space="preserve">If Party C fails to </w:t>
      </w:r>
      <w:r w:rsidR="00B84FFC" w:rsidRPr="006B39CC">
        <w:rPr>
          <w:rFonts w:ascii="Times New Roman" w:eastAsia="標楷體"/>
          <w:color w:val="FF0000"/>
          <w:spacing w:val="-6"/>
        </w:rPr>
        <w:t>make</w:t>
      </w:r>
      <w:r w:rsidRPr="006B39CC">
        <w:rPr>
          <w:rFonts w:ascii="Times New Roman" w:eastAsia="標楷體"/>
          <w:color w:val="FF0000"/>
          <w:spacing w:val="-6"/>
        </w:rPr>
        <w:t xml:space="preserve"> the </w:t>
      </w:r>
      <w:r w:rsidR="00B84FFC" w:rsidRPr="006B39CC">
        <w:rPr>
          <w:rFonts w:ascii="Times New Roman" w:eastAsia="標楷體"/>
          <w:color w:val="FF0000"/>
          <w:spacing w:val="-6"/>
        </w:rPr>
        <w:t>payment</w:t>
      </w:r>
      <w:r w:rsidR="00DD30BB" w:rsidRPr="006B39CC">
        <w:rPr>
          <w:rFonts w:ascii="Times New Roman" w:eastAsia="標楷體"/>
          <w:color w:val="FF0000"/>
          <w:spacing w:val="-6"/>
        </w:rPr>
        <w:t xml:space="preserve"> within the time limit </w:t>
      </w:r>
      <w:r w:rsidR="00F31437" w:rsidRPr="006B39CC">
        <w:rPr>
          <w:rFonts w:ascii="Times New Roman" w:eastAsia="標楷體"/>
          <w:color w:val="FF0000"/>
          <w:spacing w:val="-6"/>
        </w:rPr>
        <w:t xml:space="preserve">mentioned above, </w:t>
      </w:r>
      <w:r w:rsidR="00707608" w:rsidRPr="006B39CC">
        <w:rPr>
          <w:rFonts w:ascii="Times New Roman" w:eastAsia="標楷體"/>
          <w:color w:val="FF0000"/>
        </w:rPr>
        <w:t>Party A and Party B may not provide Party C with the requisite assistance.</w:t>
      </w:r>
    </w:p>
    <w:p w14:paraId="6C25DF5C" w14:textId="77777777" w:rsidR="00D509A8" w:rsidRPr="006B39CC" w:rsidRDefault="00D509A8" w:rsidP="00D509A8">
      <w:pPr>
        <w:pStyle w:val="2"/>
        <w:tabs>
          <w:tab w:val="left" w:pos="1134"/>
        </w:tabs>
        <w:ind w:left="709" w:firstLine="0"/>
        <w:jc w:val="both"/>
        <w:rPr>
          <w:rFonts w:ascii="Times New Roman" w:eastAsia="標楷體"/>
          <w:szCs w:val="28"/>
        </w:rPr>
      </w:pPr>
    </w:p>
    <w:p w14:paraId="09AA84EA" w14:textId="3DC9E1B1"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11: </w:t>
      </w:r>
      <w:r w:rsidR="00DE7463" w:rsidRPr="006B39CC">
        <w:rPr>
          <w:rFonts w:ascii="Times New Roman" w:eastAsia="標楷體"/>
        </w:rPr>
        <w:t>Modification of Agreement</w:t>
      </w:r>
    </w:p>
    <w:p w14:paraId="6DB9ABE5" w14:textId="74EDD27E" w:rsidR="00FA02B8" w:rsidRPr="006B39CC" w:rsidRDefault="00DE7463" w:rsidP="00FA02B8">
      <w:pPr>
        <w:pStyle w:val="11"/>
        <w:ind w:left="686" w:firstLine="1"/>
        <w:jc w:val="both"/>
        <w:rPr>
          <w:rFonts w:ascii="Times New Roman" w:eastAsia="標楷體"/>
        </w:rPr>
      </w:pPr>
      <w:r w:rsidRPr="006B39CC">
        <w:rPr>
          <w:rFonts w:ascii="Times New Roman" w:eastAsia="標楷體"/>
        </w:rPr>
        <w:t>This Agreement may be amended by written additions or deletions as agreed by the three Parties.</w:t>
      </w:r>
    </w:p>
    <w:p w14:paraId="07045473" w14:textId="3375BACC"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12: </w:t>
      </w:r>
      <w:r w:rsidR="00970763" w:rsidRPr="006B39CC">
        <w:rPr>
          <w:rFonts w:ascii="Times New Roman" w:eastAsia="標楷體"/>
        </w:rPr>
        <w:t>Handling of Proceeds</w:t>
      </w:r>
    </w:p>
    <w:p w14:paraId="4C2874C0" w14:textId="7E6D2F9D" w:rsidR="00FA02B8" w:rsidRPr="006B39CC" w:rsidRDefault="00970763" w:rsidP="00FA02B8">
      <w:pPr>
        <w:pStyle w:val="11"/>
        <w:ind w:left="686" w:firstLine="1"/>
        <w:jc w:val="both"/>
        <w:rPr>
          <w:rFonts w:ascii="Times New Roman" w:eastAsia="標楷體"/>
        </w:rPr>
      </w:pPr>
      <w:r w:rsidRPr="006B39CC">
        <w:rPr>
          <w:rFonts w:ascii="Times New Roman" w:eastAsia="標楷體"/>
        </w:rPr>
        <w:t xml:space="preserve">The amount paid by Party C under this Agreement includes, but is not limited to, the transfer price in Article 3, the default penalty in Article 10 Paragraph 1, and all compensation or indemnity due to Party C's performance or breach of the Agreement. Party A and Party B shall allocate the proceeds in accordance with </w:t>
      </w:r>
      <w:r w:rsidR="00CE7F76" w:rsidRPr="006B39CC">
        <w:rPr>
          <w:rFonts w:ascii="Times New Roman" w:eastAsia="標楷體"/>
        </w:rPr>
        <w:t>Party A's</w:t>
      </w:r>
      <w:r w:rsidRPr="006B39CC">
        <w:rPr>
          <w:rFonts w:ascii="Times New Roman" w:eastAsia="標楷體"/>
        </w:rPr>
        <w:t xml:space="preserve"> relevant regulations on the management of research and development results and technology transfer, </w:t>
      </w:r>
      <w:r w:rsidR="00CE7F76" w:rsidRPr="006B39CC">
        <w:rPr>
          <w:rFonts w:ascii="Times New Roman" w:eastAsia="標楷體"/>
        </w:rPr>
        <w:t xml:space="preserve">without involving Party C. </w:t>
      </w:r>
    </w:p>
    <w:p w14:paraId="4713D3B3" w14:textId="24910453"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13: </w:t>
      </w:r>
      <w:r w:rsidR="001B0303" w:rsidRPr="006B39CC">
        <w:rPr>
          <w:rFonts w:ascii="Times New Roman" w:eastAsia="標楷體"/>
        </w:rPr>
        <w:t>Governing Law and Dispute Resolution</w:t>
      </w:r>
    </w:p>
    <w:p w14:paraId="5EAD4DB8" w14:textId="6F73DF54" w:rsidR="0049611C" w:rsidRPr="006B39CC" w:rsidRDefault="00573C59" w:rsidP="00C81717">
      <w:pPr>
        <w:pStyle w:val="2"/>
        <w:numPr>
          <w:ilvl w:val="0"/>
          <w:numId w:val="17"/>
        </w:numPr>
        <w:tabs>
          <w:tab w:val="left" w:pos="993"/>
        </w:tabs>
        <w:ind w:left="993" w:hanging="295"/>
        <w:jc w:val="both"/>
        <w:rPr>
          <w:rFonts w:ascii="Times New Roman" w:eastAsia="標楷體"/>
        </w:rPr>
      </w:pPr>
      <w:r w:rsidRPr="006B39CC">
        <w:rPr>
          <w:rFonts w:ascii="Times New Roman" w:eastAsia="標楷體"/>
        </w:rPr>
        <w:t xml:space="preserve">This Agreement shall be construed and enforced in accordance with the laws of </w:t>
      </w:r>
      <w:r w:rsidR="006D74F6" w:rsidRPr="006B39CC">
        <w:rPr>
          <w:rFonts w:ascii="Times New Roman" w:eastAsia="標楷體"/>
        </w:rPr>
        <w:t>the ROC</w:t>
      </w:r>
      <w:r w:rsidR="004E70BE" w:rsidRPr="006B39CC">
        <w:rPr>
          <w:rFonts w:ascii="Times New Roman" w:eastAsia="標楷體"/>
        </w:rPr>
        <w:t>,</w:t>
      </w:r>
      <w:r w:rsidRPr="006B39CC">
        <w:rPr>
          <w:rFonts w:ascii="Times New Roman" w:eastAsia="標楷體"/>
        </w:rPr>
        <w:t xml:space="preserve"> and the Parties hereto agree to resolve any doubts or disputes arising out of or in connection with this Agreement in good faith.</w:t>
      </w:r>
    </w:p>
    <w:p w14:paraId="398B87ED" w14:textId="3B38C751" w:rsidR="0049611C" w:rsidRPr="006B39CC" w:rsidRDefault="008D46C9" w:rsidP="00CD1363">
      <w:pPr>
        <w:pStyle w:val="2"/>
        <w:numPr>
          <w:ilvl w:val="0"/>
          <w:numId w:val="17"/>
        </w:numPr>
        <w:tabs>
          <w:tab w:val="left" w:pos="1276"/>
        </w:tabs>
        <w:ind w:left="993" w:hanging="295"/>
        <w:jc w:val="both"/>
        <w:rPr>
          <w:rFonts w:ascii="Times New Roman" w:eastAsia="標楷體"/>
        </w:rPr>
      </w:pPr>
      <w:r w:rsidRPr="006B39CC">
        <w:rPr>
          <w:rFonts w:ascii="Times New Roman" w:eastAsia="標楷體"/>
        </w:rPr>
        <w:t>In the event of a dispute arising out of or in relation to this Agreement, the three Parties agree that the Taiwan Hsinchu District Court shall be the exclusive court of first instance, but with the written consent of Party A, the dispute may be submitted to arbitration in Hsinchu and resolved pursuant to the nation's Arbitration Law.</w:t>
      </w:r>
    </w:p>
    <w:p w14:paraId="38EA6125" w14:textId="23CBADB0"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14: </w:t>
      </w:r>
      <w:r w:rsidR="00E971BD" w:rsidRPr="006B39CC">
        <w:rPr>
          <w:rFonts w:ascii="Times New Roman" w:eastAsia="標楷體"/>
        </w:rPr>
        <w:t>Contact Information</w:t>
      </w:r>
    </w:p>
    <w:p w14:paraId="129D9E50" w14:textId="7B5BAFBF" w:rsidR="0049611C" w:rsidRPr="006B39CC" w:rsidRDefault="00E971BD" w:rsidP="00690EE9">
      <w:pPr>
        <w:pStyle w:val="2"/>
        <w:numPr>
          <w:ilvl w:val="0"/>
          <w:numId w:val="18"/>
        </w:numPr>
        <w:tabs>
          <w:tab w:val="left" w:pos="1134"/>
        </w:tabs>
        <w:ind w:left="1134" w:hanging="436"/>
        <w:jc w:val="both"/>
        <w:rPr>
          <w:rFonts w:ascii="Times New Roman" w:eastAsia="標楷體"/>
        </w:rPr>
      </w:pPr>
      <w:r w:rsidRPr="006B39CC">
        <w:rPr>
          <w:rFonts w:ascii="Times New Roman" w:eastAsia="標楷體"/>
        </w:rPr>
        <w:t xml:space="preserve">Notices or requests in connection with this Agreement shall be served </w:t>
      </w:r>
      <w:r w:rsidRPr="006B39CC">
        <w:rPr>
          <w:rFonts w:ascii="Times New Roman" w:eastAsia="標楷體"/>
        </w:rPr>
        <w:lastRenderedPageBreak/>
        <w:t xml:space="preserve">in writing on the following places and persons (hereinafter </w:t>
      </w:r>
      <w:r w:rsidR="003D59FA" w:rsidRPr="006B39CC">
        <w:rPr>
          <w:rFonts w:ascii="Times New Roman" w:eastAsia="標楷體"/>
        </w:rPr>
        <w:t xml:space="preserve">the </w:t>
      </w:r>
      <w:r w:rsidRPr="006B39CC">
        <w:rPr>
          <w:rFonts w:ascii="Times New Roman" w:eastAsia="標楷體"/>
        </w:rPr>
        <w:t xml:space="preserve">"contact persons") and shall be deemed to have been served on the </w:t>
      </w:r>
      <w:r w:rsidR="003D59FA" w:rsidRPr="006B39CC">
        <w:rPr>
          <w:rFonts w:ascii="Times New Roman" w:eastAsia="標楷體"/>
        </w:rPr>
        <w:t>Pa</w:t>
      </w:r>
      <w:r w:rsidRPr="006B39CC">
        <w:rPr>
          <w:rFonts w:ascii="Times New Roman" w:eastAsia="標楷體"/>
        </w:rPr>
        <w:t>rties when delivered to such contact persons:</w:t>
      </w:r>
    </w:p>
    <w:p w14:paraId="21C39C9A" w14:textId="0B1E51A6" w:rsidR="001A0C97" w:rsidRPr="006B39CC" w:rsidRDefault="001A0C97"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 xml:space="preserve">Name of Party A's contact person: </w:t>
      </w:r>
      <w:r w:rsidR="00F329FA" w:rsidRPr="006B39CC">
        <w:rPr>
          <w:rFonts w:eastAsia="標楷體"/>
          <w:sz w:val="28"/>
          <w:szCs w:val="28"/>
        </w:rPr>
        <w:t>XXX</w:t>
      </w:r>
    </w:p>
    <w:p w14:paraId="43CF1CAF" w14:textId="39F2418B" w:rsidR="0040160D" w:rsidRPr="006B39CC" w:rsidRDefault="001A0C97"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Title:</w:t>
      </w:r>
      <w:r w:rsidR="00F329FA" w:rsidRPr="006B39CC">
        <w:rPr>
          <w:rFonts w:eastAsia="標楷體"/>
          <w:sz w:val="28"/>
          <w:szCs w:val="28"/>
        </w:rPr>
        <w:t xml:space="preserve"> XXX</w:t>
      </w:r>
    </w:p>
    <w:p w14:paraId="7B8C3332" w14:textId="2234B65D" w:rsidR="0040160D" w:rsidRPr="006B39CC" w:rsidRDefault="001A0C97"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Tel: (03) 5712121</w:t>
      </w:r>
      <w:r w:rsidRPr="006B39CC">
        <w:t xml:space="preserve"> </w:t>
      </w:r>
      <w:r w:rsidRPr="006B39CC">
        <w:rPr>
          <w:rFonts w:eastAsia="標楷體"/>
          <w:sz w:val="28"/>
          <w:szCs w:val="28"/>
        </w:rPr>
        <w:t>ext.</w:t>
      </w:r>
      <w:r w:rsidR="00F329FA" w:rsidRPr="006B39CC">
        <w:rPr>
          <w:rFonts w:eastAsia="標楷體"/>
          <w:sz w:val="28"/>
          <w:szCs w:val="28"/>
        </w:rPr>
        <w:t xml:space="preserve"> XXXXX</w:t>
      </w:r>
    </w:p>
    <w:p w14:paraId="4C950C42" w14:textId="79D43EDE" w:rsidR="0040160D" w:rsidRPr="006B39CC" w:rsidRDefault="001A0C97" w:rsidP="008706E9">
      <w:pPr>
        <w:tabs>
          <w:tab w:val="left" w:pos="9240"/>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Fax: (03) 5131441</w:t>
      </w:r>
    </w:p>
    <w:p w14:paraId="0D042D00" w14:textId="40828E7F" w:rsidR="0040160D" w:rsidRPr="006B39CC" w:rsidRDefault="001A0C97" w:rsidP="008706E9">
      <w:pPr>
        <w:snapToGrid w:val="0"/>
        <w:spacing w:beforeLines="50" w:before="120" w:afterLines="50" w:after="120" w:line="240" w:lineRule="auto"/>
        <w:ind w:left="1418"/>
        <w:jc w:val="both"/>
        <w:rPr>
          <w:rFonts w:eastAsia="標楷體"/>
          <w:sz w:val="28"/>
          <w:szCs w:val="28"/>
        </w:rPr>
      </w:pPr>
      <w:r w:rsidRPr="006B39CC">
        <w:rPr>
          <w:rFonts w:eastAsia="標楷體"/>
          <w:sz w:val="28"/>
          <w:szCs w:val="28"/>
        </w:rPr>
        <w:t xml:space="preserve">Address: </w:t>
      </w:r>
      <w:r w:rsidR="000C7622" w:rsidRPr="006B39CC">
        <w:rPr>
          <w:rFonts w:eastAsia="標楷體"/>
          <w:sz w:val="28"/>
          <w:szCs w:val="28"/>
        </w:rPr>
        <w:t>Center for Industry-Academia Collaboration, No. 1001, Daxue Rd., East Dist., Hsinchu City</w:t>
      </w:r>
    </w:p>
    <w:p w14:paraId="7D82DB68" w14:textId="132BA55C" w:rsidR="000C7622" w:rsidRPr="006B39CC" w:rsidRDefault="00586B6B" w:rsidP="00AF57F7">
      <w:pPr>
        <w:tabs>
          <w:tab w:val="left" w:pos="5977"/>
        </w:tabs>
        <w:snapToGrid w:val="0"/>
        <w:spacing w:beforeLines="150" w:before="360" w:afterLines="50" w:after="120" w:line="240" w:lineRule="auto"/>
        <w:ind w:left="1418"/>
        <w:jc w:val="both"/>
        <w:rPr>
          <w:rFonts w:eastAsia="標楷體"/>
          <w:sz w:val="28"/>
          <w:szCs w:val="28"/>
        </w:rPr>
      </w:pPr>
      <w:r w:rsidRPr="006B39CC">
        <w:rPr>
          <w:rFonts w:eastAsia="標楷體"/>
          <w:sz w:val="28"/>
          <w:szCs w:val="28"/>
        </w:rPr>
        <w:t>Name of Party B's contact person:</w:t>
      </w:r>
      <w:r w:rsidR="00F329FA" w:rsidRPr="006B39CC">
        <w:rPr>
          <w:rFonts w:eastAsia="標楷體"/>
          <w:sz w:val="28"/>
          <w:szCs w:val="28"/>
        </w:rPr>
        <w:t xml:space="preserve"> XXX</w:t>
      </w:r>
    </w:p>
    <w:p w14:paraId="743F177D" w14:textId="444A6731" w:rsidR="0040160D" w:rsidRPr="006B39CC" w:rsidRDefault="00586B6B" w:rsidP="00F329FA">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Title: Professor</w:t>
      </w:r>
    </w:p>
    <w:p w14:paraId="337502FB" w14:textId="4386F616" w:rsidR="0040160D" w:rsidRPr="006B39CC" w:rsidRDefault="00586B6B" w:rsidP="00F329FA">
      <w:pPr>
        <w:tabs>
          <w:tab w:val="left" w:pos="9240"/>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Tel:</w:t>
      </w:r>
      <w:r w:rsidR="00F329FA" w:rsidRPr="006B39CC">
        <w:rPr>
          <w:rFonts w:eastAsia="標楷體"/>
          <w:sz w:val="28"/>
          <w:szCs w:val="28"/>
        </w:rPr>
        <w:t xml:space="preserve"> XXXXXX</w:t>
      </w:r>
    </w:p>
    <w:p w14:paraId="2B0038AB" w14:textId="6EC65858" w:rsidR="0040160D" w:rsidRPr="006B39CC" w:rsidRDefault="00586B6B" w:rsidP="00F329FA">
      <w:pPr>
        <w:snapToGrid w:val="0"/>
        <w:spacing w:beforeLines="50" w:before="120" w:afterLines="50" w:after="120" w:line="240" w:lineRule="auto"/>
        <w:ind w:left="1418"/>
        <w:rPr>
          <w:rFonts w:eastAsia="標楷體"/>
          <w:sz w:val="28"/>
          <w:szCs w:val="28"/>
        </w:rPr>
      </w:pPr>
      <w:r w:rsidRPr="006B39CC">
        <w:rPr>
          <w:rFonts w:eastAsia="標楷體"/>
          <w:sz w:val="28"/>
          <w:szCs w:val="28"/>
        </w:rPr>
        <w:t>Address: XXXXXX Department, No. 1001, Daxue Rd., East Dist., Hsinchu City</w:t>
      </w:r>
    </w:p>
    <w:p w14:paraId="428AB7A9" w14:textId="3CBEE53C" w:rsidR="0040160D" w:rsidRPr="006B39CC" w:rsidRDefault="0040160D" w:rsidP="008706E9">
      <w:pPr>
        <w:snapToGrid w:val="0"/>
        <w:spacing w:beforeLines="50" w:before="120" w:afterLines="50" w:after="120" w:line="240" w:lineRule="auto"/>
        <w:ind w:left="1418"/>
        <w:rPr>
          <w:rFonts w:eastAsia="標楷體"/>
          <w:sz w:val="28"/>
          <w:szCs w:val="28"/>
        </w:rPr>
      </w:pPr>
      <w:r w:rsidRPr="006B39CC">
        <w:rPr>
          <w:rFonts w:eastAsia="標楷體"/>
          <w:sz w:val="28"/>
          <w:szCs w:val="28"/>
        </w:rPr>
        <w:t>E-</w:t>
      </w:r>
      <w:r w:rsidR="000C7622" w:rsidRPr="006B39CC">
        <w:rPr>
          <w:rFonts w:eastAsia="標楷體"/>
          <w:sz w:val="28"/>
          <w:szCs w:val="28"/>
        </w:rPr>
        <w:t>m</w:t>
      </w:r>
      <w:r w:rsidRPr="006B39CC">
        <w:rPr>
          <w:rFonts w:eastAsia="標楷體"/>
          <w:sz w:val="28"/>
          <w:szCs w:val="28"/>
        </w:rPr>
        <w:t>ail</w:t>
      </w:r>
      <w:r w:rsidR="002C19C2" w:rsidRPr="006B39CC">
        <w:rPr>
          <w:rFonts w:eastAsia="標楷體"/>
          <w:sz w:val="28"/>
          <w:szCs w:val="28"/>
        </w:rPr>
        <w:t xml:space="preserve">: </w:t>
      </w:r>
      <w:r w:rsidR="00F329FA" w:rsidRPr="006B39CC">
        <w:rPr>
          <w:rFonts w:eastAsia="標楷體"/>
          <w:sz w:val="28"/>
          <w:szCs w:val="28"/>
        </w:rPr>
        <w:t>XXXXXXXX</w:t>
      </w:r>
    </w:p>
    <w:p w14:paraId="03ADBC53" w14:textId="2C4CEBDF" w:rsidR="00586B6B" w:rsidRPr="006B39CC" w:rsidRDefault="00586B6B" w:rsidP="00AF57F7">
      <w:pPr>
        <w:tabs>
          <w:tab w:val="left" w:pos="5977"/>
        </w:tabs>
        <w:snapToGrid w:val="0"/>
        <w:spacing w:beforeLines="150" w:before="360" w:afterLines="50" w:after="120" w:line="240" w:lineRule="auto"/>
        <w:ind w:left="1418"/>
        <w:jc w:val="both"/>
        <w:rPr>
          <w:rFonts w:eastAsia="標楷體"/>
          <w:sz w:val="28"/>
          <w:szCs w:val="28"/>
        </w:rPr>
      </w:pPr>
      <w:r w:rsidRPr="006B39CC">
        <w:rPr>
          <w:rFonts w:eastAsia="標楷體"/>
          <w:sz w:val="28"/>
          <w:szCs w:val="28"/>
        </w:rPr>
        <w:t>Name of Party C's contact person:</w:t>
      </w:r>
      <w:r w:rsidR="002C19C2" w:rsidRPr="006B39CC">
        <w:rPr>
          <w:rFonts w:eastAsia="標楷體"/>
          <w:sz w:val="28"/>
          <w:szCs w:val="28"/>
        </w:rPr>
        <w:t xml:space="preserve"> </w:t>
      </w:r>
      <w:r w:rsidR="00F329FA" w:rsidRPr="006B39CC">
        <w:rPr>
          <w:rFonts w:eastAsia="標楷體"/>
          <w:sz w:val="28"/>
          <w:szCs w:val="28"/>
        </w:rPr>
        <w:t>XXX</w:t>
      </w:r>
      <w:r w:rsidRPr="006B39CC">
        <w:rPr>
          <w:rFonts w:eastAsia="標楷體"/>
          <w:sz w:val="28"/>
          <w:szCs w:val="28"/>
        </w:rPr>
        <w:t xml:space="preserve"> </w:t>
      </w:r>
      <w:r w:rsidR="0029501B" w:rsidRPr="006B39CC">
        <w:rPr>
          <w:rFonts w:eastAsia="標楷體"/>
          <w:sz w:val="28"/>
          <w:szCs w:val="28"/>
        </w:rPr>
        <w:t xml:space="preserve">        </w:t>
      </w:r>
      <w:r w:rsidR="0040160D" w:rsidRPr="006B39CC">
        <w:rPr>
          <w:rFonts w:eastAsia="標楷體"/>
          <w:sz w:val="28"/>
          <w:szCs w:val="28"/>
        </w:rPr>
        <w:t xml:space="preserve">   </w:t>
      </w:r>
    </w:p>
    <w:p w14:paraId="5EB4A96E" w14:textId="633B35EA" w:rsidR="0040160D" w:rsidRPr="006B39CC" w:rsidRDefault="00586B6B"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Title</w:t>
      </w:r>
      <w:r w:rsidR="002C19C2" w:rsidRPr="006B39CC">
        <w:rPr>
          <w:rFonts w:eastAsia="標楷體"/>
          <w:sz w:val="28"/>
          <w:szCs w:val="28"/>
        </w:rPr>
        <w:t>:</w:t>
      </w:r>
      <w:r w:rsidRPr="006B39CC">
        <w:rPr>
          <w:rFonts w:eastAsia="標楷體"/>
          <w:sz w:val="28"/>
          <w:szCs w:val="28"/>
        </w:rPr>
        <w:t xml:space="preserve"> </w:t>
      </w:r>
      <w:r w:rsidR="00F329FA" w:rsidRPr="006B39CC">
        <w:rPr>
          <w:rFonts w:eastAsia="標楷體"/>
          <w:sz w:val="28"/>
          <w:szCs w:val="28"/>
        </w:rPr>
        <w:t>XXXX</w:t>
      </w:r>
    </w:p>
    <w:p w14:paraId="53D4D566" w14:textId="0EC3D7DA" w:rsidR="00BF7B99" w:rsidRPr="006B39CC" w:rsidRDefault="00586B6B"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Tel</w:t>
      </w:r>
      <w:r w:rsidR="002C19C2" w:rsidRPr="006B39CC">
        <w:rPr>
          <w:rFonts w:eastAsia="標楷體"/>
          <w:sz w:val="28"/>
          <w:szCs w:val="28"/>
        </w:rPr>
        <w:t xml:space="preserve">: </w:t>
      </w:r>
      <w:r w:rsidR="00F329FA" w:rsidRPr="006B39CC">
        <w:rPr>
          <w:rFonts w:eastAsia="標楷體"/>
          <w:sz w:val="28"/>
          <w:szCs w:val="28"/>
        </w:rPr>
        <w:t>XXXXXX</w:t>
      </w:r>
    </w:p>
    <w:p w14:paraId="270B8E3C" w14:textId="4D4D59F5" w:rsidR="0040160D" w:rsidRPr="006B39CC" w:rsidRDefault="00586B6B"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Fax</w:t>
      </w:r>
      <w:r w:rsidR="002C19C2" w:rsidRPr="006B39CC">
        <w:rPr>
          <w:rFonts w:eastAsia="標楷體"/>
          <w:sz w:val="28"/>
          <w:szCs w:val="28"/>
        </w:rPr>
        <w:t>:</w:t>
      </w:r>
      <w:r w:rsidR="00F329FA" w:rsidRPr="006B39CC">
        <w:rPr>
          <w:rFonts w:eastAsia="標楷體"/>
          <w:sz w:val="28"/>
          <w:szCs w:val="28"/>
        </w:rPr>
        <w:t xml:space="preserve"> XXXXXXXXXXXX</w:t>
      </w:r>
    </w:p>
    <w:p w14:paraId="015C6805" w14:textId="1FBBBF34" w:rsidR="0040160D" w:rsidRPr="006B39CC" w:rsidRDefault="00586B6B"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Address</w:t>
      </w:r>
      <w:r w:rsidR="002C19C2" w:rsidRPr="006B39CC">
        <w:rPr>
          <w:rFonts w:eastAsia="標楷體"/>
          <w:sz w:val="28"/>
          <w:szCs w:val="28"/>
        </w:rPr>
        <w:t>:</w:t>
      </w:r>
      <w:r w:rsidRPr="006B39CC">
        <w:rPr>
          <w:rFonts w:eastAsia="標楷體"/>
          <w:sz w:val="28"/>
          <w:szCs w:val="28"/>
        </w:rPr>
        <w:t xml:space="preserve"> </w:t>
      </w:r>
      <w:r w:rsidR="00F329FA" w:rsidRPr="006B39CC">
        <w:rPr>
          <w:rFonts w:eastAsia="標楷體"/>
          <w:sz w:val="28"/>
          <w:szCs w:val="28"/>
        </w:rPr>
        <w:t>XXXXXXXXXXXX</w:t>
      </w:r>
    </w:p>
    <w:p w14:paraId="510F4196" w14:textId="2B19BC7B" w:rsidR="00BF7B99" w:rsidRPr="006B39CC" w:rsidRDefault="0040160D" w:rsidP="008706E9">
      <w:pPr>
        <w:tabs>
          <w:tab w:val="left" w:pos="5977"/>
        </w:tabs>
        <w:snapToGrid w:val="0"/>
        <w:spacing w:beforeLines="50" w:before="120" w:afterLines="50" w:after="120" w:line="240" w:lineRule="auto"/>
        <w:ind w:left="1418"/>
        <w:jc w:val="both"/>
        <w:rPr>
          <w:rFonts w:eastAsia="標楷體"/>
          <w:sz w:val="28"/>
          <w:szCs w:val="28"/>
        </w:rPr>
      </w:pPr>
      <w:r w:rsidRPr="006B39CC">
        <w:rPr>
          <w:rFonts w:eastAsia="標楷體"/>
          <w:sz w:val="28"/>
          <w:szCs w:val="28"/>
        </w:rPr>
        <w:t>E-</w:t>
      </w:r>
      <w:r w:rsidR="00586B6B" w:rsidRPr="006B39CC">
        <w:rPr>
          <w:rFonts w:eastAsia="標楷體"/>
          <w:sz w:val="28"/>
          <w:szCs w:val="28"/>
        </w:rPr>
        <w:t>m</w:t>
      </w:r>
      <w:r w:rsidRPr="006B39CC">
        <w:rPr>
          <w:rFonts w:eastAsia="標楷體"/>
          <w:sz w:val="28"/>
          <w:szCs w:val="28"/>
        </w:rPr>
        <w:t>ail</w:t>
      </w:r>
      <w:r w:rsidR="002C19C2" w:rsidRPr="006B39CC">
        <w:rPr>
          <w:rFonts w:eastAsia="標楷體"/>
          <w:sz w:val="28"/>
          <w:szCs w:val="28"/>
        </w:rPr>
        <w:t>:</w:t>
      </w:r>
      <w:r w:rsidR="00586B6B" w:rsidRPr="006B39CC">
        <w:rPr>
          <w:rFonts w:eastAsia="標楷體"/>
          <w:sz w:val="28"/>
          <w:szCs w:val="28"/>
        </w:rPr>
        <w:t xml:space="preserve"> </w:t>
      </w:r>
      <w:r w:rsidR="00F329FA" w:rsidRPr="006B39CC">
        <w:rPr>
          <w:rFonts w:eastAsia="標楷體"/>
          <w:sz w:val="28"/>
          <w:szCs w:val="28"/>
        </w:rPr>
        <w:t>XXXXXXXXXXXX</w:t>
      </w:r>
    </w:p>
    <w:p w14:paraId="5153F30E" w14:textId="60968E94" w:rsidR="0049611C" w:rsidRPr="006B39CC" w:rsidRDefault="0068195E" w:rsidP="00690EE9">
      <w:pPr>
        <w:pStyle w:val="2"/>
        <w:numPr>
          <w:ilvl w:val="0"/>
          <w:numId w:val="18"/>
        </w:numPr>
        <w:tabs>
          <w:tab w:val="left" w:pos="1134"/>
        </w:tabs>
        <w:ind w:left="1134" w:hanging="436"/>
        <w:jc w:val="both"/>
        <w:rPr>
          <w:rFonts w:ascii="Times New Roman" w:eastAsia="標楷體"/>
        </w:rPr>
      </w:pPr>
      <w:r w:rsidRPr="006B39CC">
        <w:rPr>
          <w:rFonts w:ascii="Times New Roman" w:eastAsia="標楷體"/>
        </w:rPr>
        <w:t>If the contact person or contact details of any of the three Parties change, the other two Parties shall be notified in writing of the change and shall be advised of the update.</w:t>
      </w:r>
    </w:p>
    <w:p w14:paraId="1CA0440B" w14:textId="38E52F03" w:rsidR="00F05BB5" w:rsidRPr="006B39CC" w:rsidRDefault="00B7689B" w:rsidP="00895852">
      <w:pPr>
        <w:pStyle w:val="a6"/>
        <w:spacing w:before="100" w:beforeAutospacing="1"/>
        <w:jc w:val="both"/>
        <w:rPr>
          <w:rFonts w:ascii="Times New Roman" w:eastAsia="標楷體"/>
        </w:rPr>
      </w:pPr>
      <w:r w:rsidRPr="006B39CC">
        <w:rPr>
          <w:rFonts w:ascii="Times New Roman" w:eastAsia="標楷體"/>
        </w:rPr>
        <w:t xml:space="preserve">Article 15: </w:t>
      </w:r>
      <w:r w:rsidR="0014121B" w:rsidRPr="006B39CC">
        <w:rPr>
          <w:rFonts w:ascii="Times New Roman" w:eastAsia="標楷體"/>
        </w:rPr>
        <w:t xml:space="preserve">Clause Headings and Validity of Part of the Provisions </w:t>
      </w:r>
    </w:p>
    <w:p w14:paraId="4B5F194F" w14:textId="1A5F3BC2" w:rsidR="00F05BB5" w:rsidRPr="006B39CC" w:rsidRDefault="00561E75" w:rsidP="008A70E9">
      <w:pPr>
        <w:pStyle w:val="2"/>
        <w:numPr>
          <w:ilvl w:val="0"/>
          <w:numId w:val="19"/>
        </w:numPr>
        <w:tabs>
          <w:tab w:val="left" w:pos="1134"/>
          <w:tab w:val="left" w:pos="1276"/>
        </w:tabs>
        <w:ind w:left="1134" w:hanging="436"/>
        <w:jc w:val="both"/>
        <w:rPr>
          <w:rFonts w:ascii="Times New Roman" w:eastAsia="標楷體"/>
        </w:rPr>
      </w:pPr>
      <w:r w:rsidRPr="006B39CC">
        <w:rPr>
          <w:rFonts w:ascii="Times New Roman" w:eastAsia="標楷體"/>
        </w:rPr>
        <w:t xml:space="preserve">The title of this Agreement and headings of each clause are </w:t>
      </w:r>
      <w:r w:rsidR="0047117A" w:rsidRPr="006B39CC">
        <w:rPr>
          <w:rFonts w:ascii="Times New Roman" w:eastAsia="標楷體"/>
        </w:rPr>
        <w:t>provided f</w:t>
      </w:r>
      <w:r w:rsidRPr="006B39CC">
        <w:rPr>
          <w:rFonts w:ascii="Times New Roman" w:eastAsia="標楷體"/>
        </w:rPr>
        <w:t>or convenience of reading only, and the Parties shall not arbitrarily interpret, limit or affect the meaning contained herein.</w:t>
      </w:r>
    </w:p>
    <w:p w14:paraId="1A5AD833" w14:textId="1E156316" w:rsidR="00F05BB5" w:rsidRPr="006B39CC" w:rsidRDefault="00561E75" w:rsidP="008A70E9">
      <w:pPr>
        <w:pStyle w:val="2"/>
        <w:numPr>
          <w:ilvl w:val="0"/>
          <w:numId w:val="19"/>
        </w:numPr>
        <w:tabs>
          <w:tab w:val="left" w:pos="1134"/>
          <w:tab w:val="left" w:pos="1276"/>
        </w:tabs>
        <w:ind w:left="1134" w:hanging="436"/>
        <w:jc w:val="both"/>
        <w:rPr>
          <w:rFonts w:ascii="Times New Roman" w:eastAsia="標楷體"/>
        </w:rPr>
      </w:pPr>
      <w:r w:rsidRPr="006B39CC">
        <w:rPr>
          <w:rFonts w:ascii="Times New Roman" w:eastAsia="標楷體"/>
        </w:rPr>
        <w:t>If any part of the provisions of this Agreement is held to be invalid by law, the other provisions shall remain in force.</w:t>
      </w:r>
    </w:p>
    <w:p w14:paraId="2A24D09B" w14:textId="3637378B" w:rsidR="0049611C" w:rsidRPr="006B39CC" w:rsidRDefault="00B7689B" w:rsidP="00895852">
      <w:pPr>
        <w:pStyle w:val="a6"/>
        <w:spacing w:before="100" w:beforeAutospacing="1"/>
        <w:jc w:val="both"/>
        <w:rPr>
          <w:rFonts w:ascii="Times New Roman" w:eastAsia="標楷體"/>
        </w:rPr>
      </w:pPr>
      <w:r w:rsidRPr="006B39CC">
        <w:rPr>
          <w:rFonts w:ascii="Times New Roman" w:eastAsia="標楷體"/>
        </w:rPr>
        <w:lastRenderedPageBreak/>
        <w:t xml:space="preserve">Article 16: </w:t>
      </w:r>
      <w:r w:rsidR="00D11441" w:rsidRPr="006B39CC">
        <w:rPr>
          <w:rFonts w:ascii="Times New Roman" w:eastAsia="標楷體"/>
        </w:rPr>
        <w:t>Counterparts</w:t>
      </w:r>
    </w:p>
    <w:p w14:paraId="61638700" w14:textId="792E510B" w:rsidR="00FA02B8" w:rsidRPr="006B39CC" w:rsidRDefault="00D11441" w:rsidP="00D11441">
      <w:pPr>
        <w:pStyle w:val="11"/>
        <w:ind w:left="686" w:firstLine="1"/>
        <w:jc w:val="both"/>
        <w:rPr>
          <w:rFonts w:ascii="Times New Roman" w:eastAsia="標楷體"/>
        </w:rPr>
      </w:pPr>
      <w:r w:rsidRPr="006B39CC">
        <w:rPr>
          <w:rFonts w:ascii="Times New Roman" w:eastAsia="標楷體"/>
        </w:rPr>
        <w:t>This Agreement shall be executed in triplicate</w:t>
      </w:r>
      <w:r w:rsidR="00585CAC" w:rsidRPr="006B39CC">
        <w:rPr>
          <w:rFonts w:ascii="Times New Roman" w:eastAsia="標楷體"/>
        </w:rPr>
        <w:t>,</w:t>
      </w:r>
      <w:r w:rsidRPr="006B39CC">
        <w:rPr>
          <w:rFonts w:ascii="Times New Roman" w:eastAsia="標楷體"/>
        </w:rPr>
        <w:t xml:space="preserve"> one for each of the Parties</w:t>
      </w:r>
      <w:r w:rsidR="00585CAC" w:rsidRPr="006B39CC">
        <w:rPr>
          <w:rFonts w:ascii="Times New Roman" w:eastAsia="標楷體"/>
        </w:rPr>
        <w:t xml:space="preserve"> hereto.</w:t>
      </w:r>
      <w:r w:rsidR="00585CAC" w:rsidRPr="006B39CC">
        <w:rPr>
          <w:rFonts w:ascii="Times New Roman"/>
        </w:rPr>
        <w:t xml:space="preserve"> </w:t>
      </w:r>
    </w:p>
    <w:p w14:paraId="423EE9C9" w14:textId="7CE0445E" w:rsidR="0049611C" w:rsidRPr="006B39CC" w:rsidRDefault="00C81717" w:rsidP="005320D7">
      <w:pPr>
        <w:pStyle w:val="aa"/>
        <w:tabs>
          <w:tab w:val="left" w:pos="11160"/>
        </w:tabs>
        <w:spacing w:line="360" w:lineRule="atLeast"/>
        <w:ind w:firstLine="0"/>
        <w:jc w:val="both"/>
        <w:rPr>
          <w:rFonts w:ascii="Times New Roman" w:eastAsia="標楷體"/>
          <w:b/>
          <w:sz w:val="40"/>
          <w:szCs w:val="40"/>
        </w:rPr>
      </w:pPr>
      <w:r w:rsidRPr="006B39CC">
        <w:rPr>
          <w:rFonts w:ascii="Times New Roman" w:eastAsia="標楷體"/>
          <w:b/>
          <w:sz w:val="40"/>
          <w:szCs w:val="40"/>
        </w:rPr>
        <w:t>Signatory Parties:</w:t>
      </w:r>
    </w:p>
    <w:p w14:paraId="029B953F" w14:textId="156091AE" w:rsidR="0049611C" w:rsidRPr="006B39CC" w:rsidRDefault="00C81717" w:rsidP="00A000BD">
      <w:pPr>
        <w:pStyle w:val="aa"/>
        <w:tabs>
          <w:tab w:val="left" w:pos="11160"/>
        </w:tabs>
        <w:spacing w:line="360" w:lineRule="atLeast"/>
        <w:ind w:firstLine="0"/>
        <w:jc w:val="both"/>
        <w:rPr>
          <w:rFonts w:ascii="Times New Roman" w:eastAsia="標楷體"/>
        </w:rPr>
      </w:pPr>
      <w:r w:rsidRPr="006B39CC">
        <w:rPr>
          <w:rFonts w:ascii="Times New Roman" w:eastAsia="標楷體"/>
          <w:b/>
        </w:rPr>
        <w:t>Party A</w:t>
      </w:r>
      <w:r w:rsidR="002C19C2" w:rsidRPr="006B39CC">
        <w:rPr>
          <w:rFonts w:ascii="Times New Roman" w:eastAsia="標楷體"/>
        </w:rPr>
        <w:t xml:space="preserve">: </w:t>
      </w:r>
      <w:r w:rsidRPr="006B39CC">
        <w:rPr>
          <w:rFonts w:ascii="Times New Roman" w:eastAsia="標楷體"/>
        </w:rPr>
        <w:t>National Yang Ming Chiao Tung University</w:t>
      </w:r>
      <w:r w:rsidR="00A01BC4" w:rsidRPr="006B39CC">
        <w:rPr>
          <w:rFonts w:ascii="Times New Roman" w:eastAsia="標楷體"/>
        </w:rPr>
        <w:t xml:space="preserve">          </w:t>
      </w:r>
      <w:r w:rsidRPr="006B39CC">
        <w:rPr>
          <w:rFonts w:ascii="Times New Roman" w:eastAsia="標楷體"/>
        </w:rPr>
        <w:t xml:space="preserve"> (Seal)</w:t>
      </w:r>
    </w:p>
    <w:p w14:paraId="25B94178" w14:textId="2A72CA6E" w:rsidR="002F3B5B" w:rsidRPr="006B39CC" w:rsidRDefault="00C81717" w:rsidP="00C81717">
      <w:pPr>
        <w:pStyle w:val="ab"/>
        <w:spacing w:before="240" w:line="360" w:lineRule="atLeast"/>
        <w:ind w:firstLineChars="354" w:firstLine="991"/>
        <w:jc w:val="both"/>
        <w:rPr>
          <w:rFonts w:ascii="Times New Roman" w:eastAsia="標楷體"/>
        </w:rPr>
      </w:pPr>
      <w:r w:rsidRPr="006B39CC">
        <w:rPr>
          <w:rFonts w:ascii="Times New Roman" w:eastAsia="標楷體"/>
        </w:rPr>
        <w:t>Representative: Lin Chi-hung</w:t>
      </w:r>
      <w:r w:rsidR="002F3B5B" w:rsidRPr="006B39CC">
        <w:rPr>
          <w:rFonts w:ascii="Times New Roman" w:eastAsia="標楷體"/>
        </w:rPr>
        <w:tab/>
      </w:r>
      <w:r w:rsidR="002F3B5B" w:rsidRPr="006B39CC">
        <w:rPr>
          <w:rFonts w:ascii="Times New Roman" w:eastAsia="標楷體"/>
        </w:rPr>
        <w:tab/>
      </w:r>
      <w:r w:rsidR="002F3B5B" w:rsidRPr="006B39CC">
        <w:rPr>
          <w:rFonts w:ascii="Times New Roman" w:eastAsia="標楷體"/>
        </w:rPr>
        <w:tab/>
      </w:r>
      <w:r w:rsidR="002F3B5B" w:rsidRPr="006B39CC">
        <w:rPr>
          <w:rFonts w:ascii="Times New Roman" w:eastAsia="標楷體"/>
        </w:rPr>
        <w:tab/>
      </w:r>
      <w:r w:rsidR="002F3B5B" w:rsidRPr="006B39CC">
        <w:rPr>
          <w:rFonts w:ascii="Times New Roman" w:eastAsia="標楷體"/>
        </w:rPr>
        <w:tab/>
      </w:r>
      <w:r w:rsidR="002F3B5B" w:rsidRPr="006B39CC">
        <w:rPr>
          <w:rFonts w:ascii="Times New Roman" w:eastAsia="標楷體"/>
        </w:rPr>
        <w:tab/>
      </w:r>
      <w:r w:rsidR="002F3B5B" w:rsidRPr="006B39CC">
        <w:rPr>
          <w:rFonts w:ascii="Times New Roman" w:eastAsia="標楷體"/>
        </w:rPr>
        <w:tab/>
      </w:r>
      <w:r w:rsidRPr="006B39CC">
        <w:rPr>
          <w:rFonts w:ascii="Times New Roman" w:eastAsia="標楷體"/>
        </w:rPr>
        <w:t xml:space="preserve"> (Signature)</w:t>
      </w:r>
    </w:p>
    <w:p w14:paraId="4F11592F" w14:textId="5386738E" w:rsidR="002F3B5B" w:rsidRPr="006B39CC" w:rsidRDefault="00C81717" w:rsidP="002F3B5B">
      <w:pPr>
        <w:pStyle w:val="ab"/>
        <w:spacing w:before="240" w:line="360" w:lineRule="atLeast"/>
        <w:ind w:firstLine="1080"/>
        <w:jc w:val="both"/>
        <w:rPr>
          <w:rFonts w:ascii="Times New Roman" w:eastAsia="標楷體"/>
        </w:rPr>
      </w:pPr>
      <w:r w:rsidRPr="006B39CC">
        <w:rPr>
          <w:rFonts w:ascii="Times New Roman" w:eastAsia="標楷體"/>
        </w:rPr>
        <w:t>Title: President</w:t>
      </w:r>
    </w:p>
    <w:p w14:paraId="67974094" w14:textId="0D154E81" w:rsidR="002F3B5B" w:rsidRPr="006B39CC" w:rsidRDefault="00C81717" w:rsidP="002F3B5B">
      <w:pPr>
        <w:pStyle w:val="ab"/>
        <w:spacing w:before="240" w:line="360" w:lineRule="atLeast"/>
        <w:ind w:firstLine="1080"/>
        <w:jc w:val="both"/>
        <w:rPr>
          <w:rFonts w:ascii="Times New Roman" w:eastAsia="標楷體"/>
        </w:rPr>
      </w:pPr>
      <w:r w:rsidRPr="006B39CC">
        <w:rPr>
          <w:rFonts w:ascii="Times New Roman" w:eastAsia="標楷體"/>
        </w:rPr>
        <w:t>Address: No. 1001, Daxue Rd., East Dist., Hsinchu City</w:t>
      </w:r>
    </w:p>
    <w:p w14:paraId="30956C2C" w14:textId="662C33CB" w:rsidR="002F3B5B" w:rsidRPr="006B39CC" w:rsidRDefault="00C81717" w:rsidP="002F3B5B">
      <w:pPr>
        <w:pStyle w:val="ab"/>
        <w:spacing w:before="240" w:line="360" w:lineRule="atLeast"/>
        <w:ind w:firstLine="1080"/>
        <w:jc w:val="both"/>
        <w:rPr>
          <w:rFonts w:ascii="Times New Roman" w:eastAsia="標楷體"/>
        </w:rPr>
      </w:pPr>
      <w:r w:rsidRPr="006B39CC">
        <w:rPr>
          <w:rFonts w:ascii="Times New Roman" w:eastAsia="標楷體"/>
        </w:rPr>
        <w:t>Unified Business No.</w:t>
      </w:r>
      <w:r w:rsidR="002C19C2" w:rsidRPr="006B39CC">
        <w:rPr>
          <w:rFonts w:ascii="Times New Roman" w:eastAsia="標楷體"/>
        </w:rPr>
        <w:t xml:space="preserve">: </w:t>
      </w:r>
      <w:r w:rsidR="002F3B5B" w:rsidRPr="006B39CC">
        <w:rPr>
          <w:rFonts w:ascii="Times New Roman" w:eastAsia="標楷體"/>
          <w:szCs w:val="28"/>
          <w:shd w:val="clear" w:color="auto" w:fill="FFFFFF"/>
        </w:rPr>
        <w:t>87557573</w:t>
      </w:r>
    </w:p>
    <w:p w14:paraId="6F6397DE" w14:textId="3D27746C" w:rsidR="005320D7" w:rsidRPr="006B39CC" w:rsidRDefault="005320D7" w:rsidP="00A000BD">
      <w:pPr>
        <w:pStyle w:val="aa"/>
        <w:tabs>
          <w:tab w:val="left" w:pos="11160"/>
        </w:tabs>
        <w:spacing w:before="360"/>
        <w:ind w:firstLine="0"/>
        <w:jc w:val="both"/>
        <w:rPr>
          <w:rFonts w:ascii="Times New Roman" w:eastAsia="標楷體"/>
          <w:b/>
        </w:rPr>
      </w:pPr>
    </w:p>
    <w:p w14:paraId="5AC60F37" w14:textId="50E495DA" w:rsidR="008C6ACD" w:rsidRPr="006B39CC" w:rsidRDefault="00C81717" w:rsidP="008C6ACD">
      <w:pPr>
        <w:pStyle w:val="aa"/>
        <w:tabs>
          <w:tab w:val="left" w:pos="11160"/>
        </w:tabs>
        <w:spacing w:before="100" w:beforeAutospacing="1" w:after="100" w:afterAutospacing="1"/>
        <w:ind w:firstLine="0"/>
        <w:rPr>
          <w:rFonts w:ascii="Times New Roman" w:eastAsia="標楷體"/>
        </w:rPr>
      </w:pPr>
      <w:r w:rsidRPr="006B39CC">
        <w:rPr>
          <w:rFonts w:ascii="Times New Roman" w:eastAsia="標楷體"/>
          <w:b/>
        </w:rPr>
        <w:t>Party B</w:t>
      </w:r>
      <w:r w:rsidR="002C19C2" w:rsidRPr="006B39CC">
        <w:rPr>
          <w:rFonts w:ascii="Times New Roman" w:eastAsia="標楷體"/>
        </w:rPr>
        <w:t>:</w:t>
      </w:r>
      <w:r w:rsidR="00F329FA" w:rsidRPr="006B39CC">
        <w:rPr>
          <w:rFonts w:ascii="Times New Roman" w:eastAsia="標楷體"/>
        </w:rPr>
        <w:t xml:space="preserve"> XXX</w:t>
      </w:r>
      <w:r w:rsidR="008C6ACD" w:rsidRPr="006B39CC">
        <w:rPr>
          <w:rFonts w:ascii="Times New Roman" w:eastAsia="標楷體"/>
        </w:rPr>
        <w:t xml:space="preserve">                                       </w:t>
      </w:r>
      <w:r w:rsidRPr="006B39CC">
        <w:rPr>
          <w:rFonts w:ascii="Times New Roman" w:eastAsia="標楷體"/>
        </w:rPr>
        <w:t xml:space="preserve"> </w:t>
      </w:r>
      <w:r w:rsidR="00F329FA" w:rsidRPr="006B39CC">
        <w:rPr>
          <w:rFonts w:ascii="Times New Roman" w:eastAsia="標楷體"/>
        </w:rPr>
        <w:t xml:space="preserve"> </w:t>
      </w:r>
      <w:r w:rsidRPr="006B39CC">
        <w:rPr>
          <w:rFonts w:ascii="Times New Roman" w:eastAsia="標楷體"/>
        </w:rPr>
        <w:t xml:space="preserve">  (Signature)</w:t>
      </w:r>
    </w:p>
    <w:p w14:paraId="7B429CA6" w14:textId="517C4774" w:rsidR="008C6ACD" w:rsidRPr="006B39CC" w:rsidRDefault="00C81717" w:rsidP="00C81717">
      <w:pPr>
        <w:pStyle w:val="ab"/>
        <w:spacing w:before="100" w:beforeAutospacing="1" w:after="100" w:afterAutospacing="1" w:line="360" w:lineRule="atLeast"/>
        <w:ind w:leftChars="413" w:left="2125" w:hangingChars="405" w:hanging="1134"/>
        <w:jc w:val="both"/>
        <w:rPr>
          <w:rFonts w:ascii="Times New Roman" w:eastAsia="標楷體"/>
          <w:szCs w:val="28"/>
        </w:rPr>
      </w:pPr>
      <w:r w:rsidRPr="006B39CC">
        <w:rPr>
          <w:rFonts w:ascii="Times New Roman" w:eastAsia="標楷體"/>
        </w:rPr>
        <w:t xml:space="preserve">Address: </w:t>
      </w:r>
      <w:r w:rsidRPr="006B39CC">
        <w:rPr>
          <w:rFonts w:ascii="Times New Roman" w:eastAsia="標楷體"/>
          <w:szCs w:val="28"/>
        </w:rPr>
        <w:t xml:space="preserve">XXXX Department, </w:t>
      </w:r>
      <w:r w:rsidRPr="006B39CC">
        <w:rPr>
          <w:rFonts w:ascii="Times New Roman" w:eastAsia="標楷體"/>
        </w:rPr>
        <w:t>National Yang Ming Chiao Tung University</w:t>
      </w:r>
      <w:r w:rsidRPr="006B39CC">
        <w:rPr>
          <w:rFonts w:ascii="Times New Roman" w:eastAsia="標楷體"/>
          <w:szCs w:val="28"/>
        </w:rPr>
        <w:t>, No. 1001, Daxue Rd., East Dist., Hsinchu City</w:t>
      </w:r>
    </w:p>
    <w:p w14:paraId="45808D2E" w14:textId="77777777" w:rsidR="005320D7" w:rsidRPr="006B39CC" w:rsidRDefault="005320D7" w:rsidP="00A000BD">
      <w:pPr>
        <w:pStyle w:val="aa"/>
        <w:tabs>
          <w:tab w:val="left" w:pos="11160"/>
        </w:tabs>
        <w:spacing w:before="360"/>
        <w:ind w:firstLine="0"/>
        <w:jc w:val="both"/>
        <w:rPr>
          <w:rFonts w:ascii="Times New Roman" w:eastAsia="標楷體"/>
          <w:b/>
        </w:rPr>
      </w:pPr>
    </w:p>
    <w:p w14:paraId="6FB507BB" w14:textId="39AD5D40" w:rsidR="0049611C" w:rsidRPr="006B39CC" w:rsidRDefault="00C81717" w:rsidP="00F329FA">
      <w:pPr>
        <w:pStyle w:val="aa"/>
        <w:tabs>
          <w:tab w:val="left" w:pos="11160"/>
        </w:tabs>
        <w:spacing w:before="360"/>
        <w:ind w:firstLine="0"/>
        <w:rPr>
          <w:rFonts w:ascii="Times New Roman" w:eastAsia="標楷體"/>
        </w:rPr>
      </w:pPr>
      <w:r w:rsidRPr="006B39CC">
        <w:rPr>
          <w:rFonts w:ascii="Times New Roman" w:eastAsia="標楷體"/>
          <w:b/>
        </w:rPr>
        <w:t>Party C</w:t>
      </w:r>
      <w:r w:rsidR="002C19C2" w:rsidRPr="006B39CC">
        <w:rPr>
          <w:rFonts w:ascii="Times New Roman" w:eastAsia="標楷體"/>
        </w:rPr>
        <w:t>:</w:t>
      </w:r>
      <w:r w:rsidR="00F329FA" w:rsidRPr="006B39CC">
        <w:rPr>
          <w:rFonts w:ascii="Times New Roman" w:eastAsia="標楷體"/>
        </w:rPr>
        <w:t xml:space="preserve"> XXXXXXX</w:t>
      </w:r>
      <w:r w:rsidR="0029501B" w:rsidRPr="006B39CC">
        <w:rPr>
          <w:rFonts w:ascii="Times New Roman" w:eastAsia="標楷體"/>
        </w:rPr>
        <w:t xml:space="preserve">      </w:t>
      </w:r>
      <w:r w:rsidR="0028556A" w:rsidRPr="006B39CC">
        <w:rPr>
          <w:rFonts w:ascii="Times New Roman" w:eastAsia="標楷體"/>
        </w:rPr>
        <w:t xml:space="preserve">                  </w:t>
      </w:r>
      <w:r w:rsidRPr="006B39CC">
        <w:rPr>
          <w:rFonts w:ascii="Times New Roman" w:eastAsia="標楷體"/>
        </w:rPr>
        <w:t xml:space="preserve">          (Company Seal)</w:t>
      </w:r>
    </w:p>
    <w:p w14:paraId="0EF691F7" w14:textId="353BCDC5" w:rsidR="0049611C" w:rsidRPr="006B39CC" w:rsidRDefault="00C81717" w:rsidP="00A000BD">
      <w:pPr>
        <w:pStyle w:val="ab"/>
        <w:spacing w:before="240" w:line="360" w:lineRule="atLeast"/>
        <w:ind w:rightChars="-15" w:right="-36" w:firstLine="1080"/>
        <w:jc w:val="both"/>
        <w:rPr>
          <w:rFonts w:ascii="Times New Roman" w:eastAsia="標楷體"/>
          <w:szCs w:val="28"/>
        </w:rPr>
      </w:pPr>
      <w:r w:rsidRPr="006B39CC">
        <w:rPr>
          <w:rFonts w:ascii="Times New Roman" w:eastAsia="標楷體"/>
        </w:rPr>
        <w:t xml:space="preserve">Representative: </w:t>
      </w:r>
      <w:r w:rsidR="0049611C" w:rsidRPr="006B39CC">
        <w:rPr>
          <w:rFonts w:ascii="Times New Roman" w:eastAsia="標楷體"/>
          <w:szCs w:val="28"/>
        </w:rPr>
        <w:t xml:space="preserve">       </w:t>
      </w:r>
      <w:r w:rsidR="00DD7301" w:rsidRPr="006B39CC">
        <w:rPr>
          <w:rFonts w:ascii="Times New Roman" w:eastAsia="標楷體"/>
          <w:szCs w:val="28"/>
        </w:rPr>
        <w:tab/>
      </w:r>
      <w:r w:rsidR="00F72C7E" w:rsidRPr="006B39CC">
        <w:rPr>
          <w:rFonts w:ascii="Times New Roman" w:eastAsia="標楷體"/>
          <w:szCs w:val="28"/>
        </w:rPr>
        <w:tab/>
      </w:r>
      <w:r w:rsidR="00F72C7E" w:rsidRPr="006B39CC">
        <w:rPr>
          <w:rFonts w:ascii="Times New Roman" w:eastAsia="標楷體"/>
          <w:szCs w:val="28"/>
        </w:rPr>
        <w:tab/>
      </w:r>
      <w:r w:rsidR="00F72C7E" w:rsidRPr="006B39CC">
        <w:rPr>
          <w:rFonts w:ascii="Times New Roman" w:eastAsia="標楷體"/>
          <w:szCs w:val="28"/>
        </w:rPr>
        <w:tab/>
        <w:t xml:space="preserve"> </w:t>
      </w:r>
      <w:r w:rsidR="009573C3" w:rsidRPr="006B39CC">
        <w:rPr>
          <w:rFonts w:ascii="Times New Roman" w:eastAsia="標楷體"/>
          <w:szCs w:val="28"/>
        </w:rPr>
        <w:t xml:space="preserve"> </w:t>
      </w:r>
      <w:r w:rsidR="00F72C7E" w:rsidRPr="006B39CC">
        <w:rPr>
          <w:rFonts w:ascii="Times New Roman" w:eastAsia="標楷體"/>
          <w:szCs w:val="28"/>
        </w:rPr>
        <w:t xml:space="preserve"> </w:t>
      </w:r>
      <w:r w:rsidR="0049611C" w:rsidRPr="006B39CC">
        <w:rPr>
          <w:rFonts w:ascii="Times New Roman" w:eastAsia="標楷體"/>
          <w:szCs w:val="28"/>
        </w:rPr>
        <w:tab/>
      </w:r>
      <w:r w:rsidRPr="006B39CC">
        <w:rPr>
          <w:rFonts w:ascii="Times New Roman" w:eastAsia="標楷體"/>
          <w:szCs w:val="28"/>
        </w:rPr>
        <w:t xml:space="preserve">    </w:t>
      </w:r>
      <w:r w:rsidR="00A000BD" w:rsidRPr="006B39CC">
        <w:rPr>
          <w:rFonts w:ascii="Times New Roman" w:eastAsia="標楷體"/>
          <w:szCs w:val="28"/>
        </w:rPr>
        <w:tab/>
      </w:r>
      <w:r w:rsidRPr="006B39CC">
        <w:rPr>
          <w:rFonts w:ascii="Times New Roman" w:eastAsia="標楷體"/>
        </w:rPr>
        <w:t>(Signature)</w:t>
      </w:r>
    </w:p>
    <w:p w14:paraId="244A5C1E" w14:textId="31214D29" w:rsidR="000A4874" w:rsidRPr="006B39CC" w:rsidRDefault="00C81717" w:rsidP="00A000BD">
      <w:pPr>
        <w:pStyle w:val="ab"/>
        <w:spacing w:before="240" w:line="360" w:lineRule="atLeast"/>
        <w:ind w:firstLine="1080"/>
        <w:jc w:val="both"/>
        <w:rPr>
          <w:rFonts w:ascii="Times New Roman" w:eastAsia="標楷體"/>
          <w:szCs w:val="28"/>
        </w:rPr>
      </w:pPr>
      <w:r w:rsidRPr="006B39CC">
        <w:rPr>
          <w:rFonts w:ascii="Times New Roman" w:eastAsia="標楷體"/>
        </w:rPr>
        <w:t>Title:</w:t>
      </w:r>
      <w:r w:rsidR="00F329FA" w:rsidRPr="006B39CC">
        <w:rPr>
          <w:rFonts w:ascii="Times New Roman" w:eastAsia="標楷體"/>
        </w:rPr>
        <w:t xml:space="preserve"> </w:t>
      </w:r>
      <w:r w:rsidR="006A146F" w:rsidRPr="006B39CC">
        <w:rPr>
          <w:rFonts w:ascii="Times New Roman" w:eastAsia="標楷體"/>
        </w:rPr>
        <w:t>XXXXXX</w:t>
      </w:r>
    </w:p>
    <w:p w14:paraId="53BCA4E4" w14:textId="4CA35A10" w:rsidR="0049611C" w:rsidRPr="006B39CC" w:rsidRDefault="00C81717" w:rsidP="00A000BD">
      <w:pPr>
        <w:pStyle w:val="ab"/>
        <w:spacing w:before="240" w:line="360" w:lineRule="atLeast"/>
        <w:ind w:firstLine="1080"/>
        <w:jc w:val="both"/>
        <w:rPr>
          <w:rFonts w:ascii="Times New Roman" w:eastAsia="標楷體"/>
          <w:szCs w:val="28"/>
        </w:rPr>
      </w:pPr>
      <w:r w:rsidRPr="006B39CC">
        <w:rPr>
          <w:rFonts w:ascii="Times New Roman" w:eastAsia="標楷體"/>
        </w:rPr>
        <w:t xml:space="preserve">Address: </w:t>
      </w:r>
      <w:r w:rsidR="006A146F" w:rsidRPr="006B39CC">
        <w:rPr>
          <w:rFonts w:ascii="Times New Roman" w:eastAsia="標楷體"/>
        </w:rPr>
        <w:t>XXXXXXXXXXXX</w:t>
      </w:r>
      <w:r w:rsidR="002C19C2" w:rsidRPr="006B39CC">
        <w:rPr>
          <w:rFonts w:ascii="Times New Roman" w:eastAsia="標楷體"/>
          <w:szCs w:val="28"/>
        </w:rPr>
        <w:t xml:space="preserve"> </w:t>
      </w:r>
    </w:p>
    <w:p w14:paraId="070EAF4D" w14:textId="38E6DEA6" w:rsidR="0049611C" w:rsidRPr="006B39CC" w:rsidRDefault="00C81717" w:rsidP="00A000BD">
      <w:pPr>
        <w:pStyle w:val="ab"/>
        <w:spacing w:before="240" w:line="360" w:lineRule="atLeast"/>
        <w:ind w:firstLine="1080"/>
        <w:jc w:val="both"/>
        <w:rPr>
          <w:rFonts w:ascii="Times New Roman" w:eastAsia="標楷體"/>
          <w:szCs w:val="28"/>
        </w:rPr>
      </w:pPr>
      <w:r w:rsidRPr="006B39CC">
        <w:rPr>
          <w:rFonts w:ascii="Times New Roman" w:eastAsia="標楷體"/>
          <w:szCs w:val="28"/>
        </w:rPr>
        <w:t>Unified Business No.</w:t>
      </w:r>
      <w:r w:rsidR="002C19C2" w:rsidRPr="006B39CC">
        <w:rPr>
          <w:rFonts w:ascii="Times New Roman" w:eastAsia="標楷體"/>
          <w:szCs w:val="28"/>
        </w:rPr>
        <w:t xml:space="preserve">: </w:t>
      </w:r>
      <w:r w:rsidR="006A146F" w:rsidRPr="006B39CC">
        <w:rPr>
          <w:rFonts w:ascii="Times New Roman" w:eastAsia="標楷體"/>
          <w:szCs w:val="28"/>
        </w:rPr>
        <w:t>XXXXXXXX</w:t>
      </w:r>
    </w:p>
    <w:p w14:paraId="5967C2BC" w14:textId="77777777" w:rsidR="005320D7" w:rsidRPr="006B39CC" w:rsidRDefault="005320D7" w:rsidP="00A000BD">
      <w:pPr>
        <w:pStyle w:val="ac"/>
        <w:tabs>
          <w:tab w:val="clear" w:pos="5220"/>
          <w:tab w:val="clear" w:pos="7380"/>
          <w:tab w:val="clear" w:pos="10080"/>
        </w:tabs>
        <w:spacing w:before="360"/>
        <w:ind w:firstLine="0"/>
        <w:jc w:val="both"/>
        <w:rPr>
          <w:rFonts w:ascii="Times New Roman" w:eastAsia="標楷體"/>
        </w:rPr>
      </w:pPr>
    </w:p>
    <w:p w14:paraId="7CA6951D" w14:textId="77777777" w:rsidR="0028556A" w:rsidRPr="006B39CC" w:rsidRDefault="0028556A" w:rsidP="00A000BD">
      <w:pPr>
        <w:pStyle w:val="ac"/>
        <w:tabs>
          <w:tab w:val="clear" w:pos="5220"/>
          <w:tab w:val="clear" w:pos="7380"/>
          <w:tab w:val="clear" w:pos="10080"/>
        </w:tabs>
        <w:spacing w:before="360"/>
        <w:ind w:firstLine="0"/>
        <w:jc w:val="both"/>
        <w:rPr>
          <w:rFonts w:ascii="Times New Roman" w:eastAsia="標楷體"/>
        </w:rPr>
      </w:pPr>
    </w:p>
    <w:p w14:paraId="1DB36C2E" w14:textId="0DAE885B" w:rsidR="0049611C" w:rsidRPr="006B39CC" w:rsidRDefault="00C81717" w:rsidP="00C81717">
      <w:pPr>
        <w:pStyle w:val="ac"/>
        <w:tabs>
          <w:tab w:val="clear" w:pos="5220"/>
          <w:tab w:val="clear" w:pos="7380"/>
          <w:tab w:val="clear" w:pos="10080"/>
        </w:tabs>
        <w:spacing w:before="360"/>
        <w:ind w:firstLine="0"/>
        <w:jc w:val="center"/>
        <w:rPr>
          <w:rFonts w:ascii="Times New Roman" w:eastAsia="標楷體"/>
        </w:rPr>
      </w:pPr>
      <w:r w:rsidRPr="006B39CC">
        <w:rPr>
          <w:rFonts w:ascii="Times New Roman" w:eastAsia="標楷體"/>
        </w:rPr>
        <w:lastRenderedPageBreak/>
        <w:t>mm/dd/yyyy</w:t>
      </w:r>
    </w:p>
    <w:p w14:paraId="0749D0E5" w14:textId="4DDEB53C" w:rsidR="00FC733E" w:rsidRPr="006B39CC" w:rsidRDefault="0049611C" w:rsidP="00FC733E">
      <w:pPr>
        <w:pStyle w:val="ad"/>
        <w:tabs>
          <w:tab w:val="left" w:pos="1800"/>
        </w:tabs>
        <w:spacing w:before="100" w:beforeAutospacing="1" w:after="100" w:afterAutospacing="1" w:line="360" w:lineRule="auto"/>
        <w:rPr>
          <w:rFonts w:ascii="Times New Roman" w:eastAsia="標楷體"/>
        </w:rPr>
      </w:pPr>
      <w:r w:rsidRPr="006B39CC">
        <w:rPr>
          <w:rFonts w:ascii="Times New Roman" w:eastAsia="標楷體"/>
        </w:rPr>
        <w:br w:type="page"/>
      </w:r>
      <w:r w:rsidR="0077406C" w:rsidRPr="006B39CC">
        <w:rPr>
          <w:rFonts w:ascii="Times New Roman" w:eastAsia="標楷體"/>
        </w:rPr>
        <w:lastRenderedPageBreak/>
        <w:t xml:space="preserve"> Annex 1 Patent Assignment</w:t>
      </w:r>
    </w:p>
    <w:p w14:paraId="35DF8CCD" w14:textId="7959662A" w:rsidR="007849E5" w:rsidRPr="006B39CC" w:rsidRDefault="00FC733E" w:rsidP="00FC733E">
      <w:pPr>
        <w:rPr>
          <w:rFonts w:eastAsia="標楷體"/>
          <w:sz w:val="28"/>
          <w:szCs w:val="28"/>
        </w:rPr>
      </w:pPr>
      <w:r w:rsidRPr="006B39CC">
        <w:rPr>
          <w:rFonts w:eastAsia="標楷體"/>
          <w:sz w:val="28"/>
        </w:rPr>
        <w:t>1.</w:t>
      </w:r>
      <w:r w:rsidR="0077406C" w:rsidRPr="006B39CC">
        <w:rPr>
          <w:rFonts w:eastAsia="標楷體"/>
          <w:sz w:val="28"/>
        </w:rPr>
        <w:t xml:space="preserve"> List of Patent Assignments:</w:t>
      </w:r>
    </w:p>
    <w:p w14:paraId="5C29635F" w14:textId="77777777" w:rsidR="00761DB2" w:rsidRPr="006B39CC" w:rsidRDefault="00761DB2" w:rsidP="00761DB2">
      <w:pPr>
        <w:pStyle w:val="ad"/>
        <w:rPr>
          <w:rFonts w:ascii="Times New Roman" w:eastAsia="標楷體"/>
          <w:b w:val="0"/>
          <w:sz w:val="32"/>
          <w:szCs w:val="3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7"/>
        <w:gridCol w:w="2253"/>
        <w:gridCol w:w="1190"/>
        <w:gridCol w:w="1276"/>
        <w:gridCol w:w="1164"/>
        <w:gridCol w:w="2140"/>
      </w:tblGrid>
      <w:tr w:rsidR="00317344" w:rsidRPr="006B39CC" w14:paraId="5B704B32" w14:textId="77777777" w:rsidTr="008706E9">
        <w:trPr>
          <w:trHeight w:val="345"/>
        </w:trPr>
        <w:tc>
          <w:tcPr>
            <w:tcW w:w="1626" w:type="dxa"/>
            <w:tcBorders>
              <w:top w:val="single" w:sz="4" w:space="0" w:color="auto"/>
              <w:left w:val="single" w:sz="4" w:space="0" w:color="auto"/>
              <w:bottom w:val="single" w:sz="4" w:space="0" w:color="auto"/>
              <w:right w:val="single" w:sz="4" w:space="0" w:color="auto"/>
            </w:tcBorders>
            <w:vAlign w:val="center"/>
            <w:hideMark/>
          </w:tcPr>
          <w:p w14:paraId="3AD6179E" w14:textId="6239CFE8" w:rsidR="0028556A" w:rsidRPr="006B39CC" w:rsidRDefault="004943AE" w:rsidP="00CE237D">
            <w:pPr>
              <w:snapToGrid w:val="0"/>
              <w:spacing w:beforeLines="50" w:before="120" w:afterLines="50" w:after="120" w:line="480" w:lineRule="auto"/>
              <w:jc w:val="center"/>
              <w:rPr>
                <w:rFonts w:eastAsia="標楷體"/>
              </w:rPr>
            </w:pPr>
            <w:r w:rsidRPr="006B39CC">
              <w:rPr>
                <w:rFonts w:eastAsia="標楷體"/>
              </w:rPr>
              <w:t>School Code</w:t>
            </w:r>
          </w:p>
        </w:tc>
        <w:tc>
          <w:tcPr>
            <w:tcW w:w="2253" w:type="dxa"/>
            <w:tcBorders>
              <w:top w:val="single" w:sz="4" w:space="0" w:color="auto"/>
              <w:left w:val="single" w:sz="4" w:space="0" w:color="auto"/>
              <w:bottom w:val="single" w:sz="4" w:space="0" w:color="auto"/>
              <w:right w:val="single" w:sz="4" w:space="0" w:color="auto"/>
            </w:tcBorders>
            <w:noWrap/>
            <w:vAlign w:val="center"/>
            <w:hideMark/>
          </w:tcPr>
          <w:p w14:paraId="4254D5A6" w14:textId="0A6FDC95" w:rsidR="0028556A" w:rsidRPr="006B39CC" w:rsidRDefault="004943AE" w:rsidP="00CE237D">
            <w:pPr>
              <w:snapToGrid w:val="0"/>
              <w:spacing w:beforeLines="50" w:before="120" w:afterLines="50" w:after="120" w:line="480" w:lineRule="auto"/>
              <w:jc w:val="center"/>
              <w:rPr>
                <w:rFonts w:eastAsia="標楷體"/>
              </w:rPr>
            </w:pPr>
            <w:r w:rsidRPr="006B39CC">
              <w:rPr>
                <w:rFonts w:eastAsia="標楷體"/>
                <w:lang w:eastAsia="zh-HK"/>
              </w:rPr>
              <w:t>Patent Title</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4B95258F" w14:textId="5DEE042E" w:rsidR="0028556A" w:rsidRPr="006B39CC" w:rsidRDefault="004943AE" w:rsidP="00CE237D">
            <w:pPr>
              <w:snapToGrid w:val="0"/>
              <w:spacing w:beforeLines="50" w:before="120" w:afterLines="50" w:after="120" w:line="480" w:lineRule="auto"/>
              <w:jc w:val="center"/>
              <w:rPr>
                <w:rFonts w:eastAsia="標楷體"/>
              </w:rPr>
            </w:pPr>
            <w:r w:rsidRPr="006B39CC">
              <w:rPr>
                <w:rFonts w:eastAsia="標楷體"/>
              </w:rPr>
              <w:t>Country of Application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3CEBA23" w14:textId="5BBB5D76" w:rsidR="0028556A" w:rsidRPr="006B39CC" w:rsidRDefault="004943AE" w:rsidP="00CE237D">
            <w:pPr>
              <w:snapToGrid w:val="0"/>
              <w:spacing w:beforeLines="50" w:before="120" w:afterLines="50" w:after="120" w:line="480" w:lineRule="auto"/>
              <w:jc w:val="center"/>
              <w:rPr>
                <w:rFonts w:eastAsia="標楷體"/>
                <w:szCs w:val="24"/>
              </w:rPr>
            </w:pPr>
            <w:r w:rsidRPr="006B39CC">
              <w:rPr>
                <w:rFonts w:eastAsia="標楷體"/>
                <w:szCs w:val="24"/>
              </w:rPr>
              <w:t>Certificate No.</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CC7ACBB" w14:textId="4185B91A" w:rsidR="0028556A" w:rsidRPr="006B39CC" w:rsidRDefault="004943AE" w:rsidP="00CE237D">
            <w:pPr>
              <w:snapToGrid w:val="0"/>
              <w:spacing w:beforeLines="50" w:before="120" w:afterLines="50" w:after="120" w:line="480" w:lineRule="auto"/>
              <w:jc w:val="center"/>
              <w:rPr>
                <w:rFonts w:eastAsia="標楷體"/>
                <w:szCs w:val="24"/>
              </w:rPr>
            </w:pPr>
            <w:r w:rsidRPr="006B39CC">
              <w:rPr>
                <w:rFonts w:eastAsia="標楷體"/>
                <w:szCs w:val="24"/>
                <w:lang w:eastAsia="zh-HK"/>
              </w:rPr>
              <w:t>Term of Patent</w:t>
            </w:r>
          </w:p>
        </w:tc>
        <w:tc>
          <w:tcPr>
            <w:tcW w:w="2154" w:type="dxa"/>
            <w:tcBorders>
              <w:top w:val="single" w:sz="4" w:space="0" w:color="auto"/>
              <w:left w:val="single" w:sz="4" w:space="0" w:color="auto"/>
              <w:bottom w:val="single" w:sz="4" w:space="0" w:color="auto"/>
              <w:right w:val="single" w:sz="4" w:space="0" w:color="auto"/>
            </w:tcBorders>
            <w:vAlign w:val="center"/>
          </w:tcPr>
          <w:p w14:paraId="333A3782" w14:textId="018F85B4" w:rsidR="0028556A" w:rsidRPr="006B39CC" w:rsidRDefault="004943AE" w:rsidP="00CE237D">
            <w:pPr>
              <w:snapToGrid w:val="0"/>
              <w:spacing w:beforeLines="50" w:before="120" w:afterLines="50" w:after="120" w:line="480" w:lineRule="auto"/>
              <w:jc w:val="center"/>
              <w:rPr>
                <w:rFonts w:eastAsia="標楷體"/>
                <w:szCs w:val="24"/>
              </w:rPr>
            </w:pPr>
            <w:r w:rsidRPr="006B39CC">
              <w:rPr>
                <w:rFonts w:eastAsia="標楷體"/>
                <w:szCs w:val="24"/>
              </w:rPr>
              <w:t>Project Source</w:t>
            </w:r>
          </w:p>
        </w:tc>
      </w:tr>
      <w:tr w:rsidR="00317344" w:rsidRPr="006B39CC" w14:paraId="3563F5AC" w14:textId="77777777" w:rsidTr="008706E9">
        <w:trPr>
          <w:trHeight w:val="345"/>
        </w:trPr>
        <w:tc>
          <w:tcPr>
            <w:tcW w:w="1626" w:type="dxa"/>
            <w:tcBorders>
              <w:top w:val="single" w:sz="4" w:space="0" w:color="auto"/>
              <w:left w:val="single" w:sz="4" w:space="0" w:color="auto"/>
              <w:bottom w:val="single" w:sz="4" w:space="0" w:color="auto"/>
              <w:right w:val="single" w:sz="4" w:space="0" w:color="auto"/>
            </w:tcBorders>
            <w:vAlign w:val="center"/>
          </w:tcPr>
          <w:p w14:paraId="7E019640" w14:textId="77777777" w:rsidR="0028556A" w:rsidRPr="006B39CC" w:rsidRDefault="0028556A" w:rsidP="00CE237D">
            <w:pPr>
              <w:snapToGrid w:val="0"/>
              <w:spacing w:beforeLines="50" w:before="120" w:afterLines="50" w:after="120" w:line="480" w:lineRule="auto"/>
              <w:jc w:val="center"/>
              <w:rPr>
                <w:rFonts w:eastAsia="標楷體"/>
              </w:rPr>
            </w:pPr>
          </w:p>
        </w:tc>
        <w:tc>
          <w:tcPr>
            <w:tcW w:w="2253" w:type="dxa"/>
            <w:tcBorders>
              <w:top w:val="single" w:sz="4" w:space="0" w:color="auto"/>
              <w:left w:val="single" w:sz="4" w:space="0" w:color="auto"/>
              <w:bottom w:val="single" w:sz="4" w:space="0" w:color="auto"/>
              <w:right w:val="single" w:sz="4" w:space="0" w:color="auto"/>
            </w:tcBorders>
            <w:noWrap/>
            <w:vAlign w:val="center"/>
          </w:tcPr>
          <w:p w14:paraId="1DEE1455" w14:textId="77777777" w:rsidR="0028556A" w:rsidRPr="006B39CC" w:rsidRDefault="0028556A" w:rsidP="00CE237D">
            <w:pPr>
              <w:snapToGrid w:val="0"/>
              <w:spacing w:beforeLines="50" w:before="120" w:afterLines="50" w:after="120" w:line="480" w:lineRule="auto"/>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noWrap/>
            <w:vAlign w:val="center"/>
          </w:tcPr>
          <w:p w14:paraId="518EB6C0" w14:textId="77777777" w:rsidR="0028556A" w:rsidRPr="006B39CC" w:rsidRDefault="0028556A" w:rsidP="00CE237D">
            <w:pPr>
              <w:snapToGrid w:val="0"/>
              <w:spacing w:beforeLines="50" w:before="120" w:afterLines="50" w:after="120" w:line="480" w:lineRule="auto"/>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6B05D497" w14:textId="77777777" w:rsidR="0028556A" w:rsidRPr="006B39CC" w:rsidRDefault="0028556A" w:rsidP="00CE237D">
            <w:pPr>
              <w:snapToGrid w:val="0"/>
              <w:spacing w:beforeLines="50" w:before="120" w:afterLines="50" w:after="120" w:line="480" w:lineRule="auto"/>
              <w:jc w:val="center"/>
              <w:rPr>
                <w:rFonts w:eastAsia="標楷體"/>
              </w:rPr>
            </w:pPr>
          </w:p>
        </w:tc>
        <w:tc>
          <w:tcPr>
            <w:tcW w:w="1169" w:type="dxa"/>
            <w:tcBorders>
              <w:top w:val="single" w:sz="4" w:space="0" w:color="auto"/>
              <w:left w:val="single" w:sz="4" w:space="0" w:color="auto"/>
              <w:bottom w:val="single" w:sz="4" w:space="0" w:color="auto"/>
              <w:right w:val="single" w:sz="4" w:space="0" w:color="auto"/>
            </w:tcBorders>
            <w:vAlign w:val="center"/>
          </w:tcPr>
          <w:p w14:paraId="59B993D3" w14:textId="77777777" w:rsidR="0028556A" w:rsidRPr="006B39CC" w:rsidRDefault="0028556A" w:rsidP="00CE237D">
            <w:pPr>
              <w:snapToGrid w:val="0"/>
              <w:spacing w:beforeLines="50" w:before="120" w:afterLines="50" w:after="120" w:line="480" w:lineRule="auto"/>
              <w:jc w:val="center"/>
              <w:rPr>
                <w:rFonts w:eastAsia="標楷體"/>
                <w:szCs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3F68DFF1" w14:textId="77777777" w:rsidR="0028556A" w:rsidRPr="006B39CC" w:rsidRDefault="0028556A" w:rsidP="00CE237D">
            <w:pPr>
              <w:snapToGrid w:val="0"/>
              <w:spacing w:beforeLines="50" w:before="120" w:afterLines="50" w:after="120" w:line="480" w:lineRule="auto"/>
              <w:jc w:val="center"/>
              <w:rPr>
                <w:rFonts w:eastAsia="標楷體"/>
                <w:szCs w:val="24"/>
              </w:rPr>
            </w:pPr>
          </w:p>
        </w:tc>
      </w:tr>
      <w:tr w:rsidR="00317344" w:rsidRPr="006B39CC" w14:paraId="528D059A" w14:textId="77777777" w:rsidTr="008706E9">
        <w:trPr>
          <w:trHeight w:val="345"/>
        </w:trPr>
        <w:tc>
          <w:tcPr>
            <w:tcW w:w="1626" w:type="dxa"/>
            <w:tcBorders>
              <w:top w:val="single" w:sz="4" w:space="0" w:color="auto"/>
              <w:left w:val="single" w:sz="4" w:space="0" w:color="auto"/>
              <w:bottom w:val="single" w:sz="4" w:space="0" w:color="auto"/>
              <w:right w:val="single" w:sz="4" w:space="0" w:color="auto"/>
            </w:tcBorders>
            <w:vAlign w:val="center"/>
          </w:tcPr>
          <w:p w14:paraId="56D48825" w14:textId="77777777" w:rsidR="0028556A" w:rsidRPr="006B39CC" w:rsidRDefault="0028556A" w:rsidP="00CE237D">
            <w:pPr>
              <w:snapToGrid w:val="0"/>
              <w:spacing w:beforeLines="50" w:before="120" w:afterLines="50" w:after="120" w:line="480" w:lineRule="auto"/>
              <w:jc w:val="center"/>
              <w:rPr>
                <w:rFonts w:eastAsia="標楷體"/>
              </w:rPr>
            </w:pPr>
          </w:p>
        </w:tc>
        <w:tc>
          <w:tcPr>
            <w:tcW w:w="2253" w:type="dxa"/>
            <w:tcBorders>
              <w:top w:val="single" w:sz="4" w:space="0" w:color="auto"/>
              <w:left w:val="single" w:sz="4" w:space="0" w:color="auto"/>
              <w:bottom w:val="single" w:sz="4" w:space="0" w:color="auto"/>
              <w:right w:val="single" w:sz="4" w:space="0" w:color="auto"/>
            </w:tcBorders>
            <w:noWrap/>
            <w:vAlign w:val="center"/>
          </w:tcPr>
          <w:p w14:paraId="3277EA47" w14:textId="77777777" w:rsidR="0028556A" w:rsidRPr="006B39CC" w:rsidRDefault="0028556A" w:rsidP="00CE237D">
            <w:pPr>
              <w:snapToGrid w:val="0"/>
              <w:spacing w:beforeLines="50" w:before="120" w:afterLines="50" w:after="120" w:line="480" w:lineRule="auto"/>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noWrap/>
            <w:vAlign w:val="center"/>
          </w:tcPr>
          <w:p w14:paraId="3D6382C8" w14:textId="77777777" w:rsidR="0028556A" w:rsidRPr="006B39CC" w:rsidRDefault="0028556A" w:rsidP="00CE237D">
            <w:pPr>
              <w:snapToGrid w:val="0"/>
              <w:spacing w:beforeLines="50" w:before="120" w:afterLines="50" w:after="120" w:line="480" w:lineRule="auto"/>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D9CF618" w14:textId="77777777" w:rsidR="0028556A" w:rsidRPr="006B39CC" w:rsidRDefault="0028556A" w:rsidP="00CE237D">
            <w:pPr>
              <w:snapToGrid w:val="0"/>
              <w:spacing w:beforeLines="50" w:before="120" w:afterLines="50" w:after="120" w:line="480" w:lineRule="auto"/>
              <w:jc w:val="center"/>
              <w:rPr>
                <w:rFonts w:eastAsia="標楷體"/>
              </w:rPr>
            </w:pPr>
          </w:p>
        </w:tc>
        <w:tc>
          <w:tcPr>
            <w:tcW w:w="1169" w:type="dxa"/>
            <w:tcBorders>
              <w:top w:val="single" w:sz="4" w:space="0" w:color="auto"/>
              <w:left w:val="single" w:sz="4" w:space="0" w:color="auto"/>
              <w:bottom w:val="single" w:sz="4" w:space="0" w:color="auto"/>
              <w:right w:val="single" w:sz="4" w:space="0" w:color="auto"/>
            </w:tcBorders>
            <w:vAlign w:val="center"/>
          </w:tcPr>
          <w:p w14:paraId="7999BC79" w14:textId="77777777" w:rsidR="0028556A" w:rsidRPr="006B39CC" w:rsidRDefault="0028556A" w:rsidP="00CE237D">
            <w:pPr>
              <w:snapToGrid w:val="0"/>
              <w:spacing w:beforeLines="50" w:before="120" w:afterLines="50" w:after="120" w:line="480" w:lineRule="auto"/>
              <w:jc w:val="center"/>
              <w:rPr>
                <w:rFonts w:eastAsia="標楷體"/>
                <w:szCs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19E07248" w14:textId="77777777" w:rsidR="0028556A" w:rsidRPr="006B39CC" w:rsidRDefault="0028556A" w:rsidP="00CE237D">
            <w:pPr>
              <w:snapToGrid w:val="0"/>
              <w:spacing w:beforeLines="50" w:before="120" w:afterLines="50" w:after="120" w:line="480" w:lineRule="auto"/>
              <w:jc w:val="center"/>
              <w:rPr>
                <w:rFonts w:eastAsia="標楷體"/>
                <w:szCs w:val="24"/>
              </w:rPr>
            </w:pPr>
          </w:p>
        </w:tc>
      </w:tr>
      <w:tr w:rsidR="00317344" w:rsidRPr="006B39CC" w14:paraId="26785D03" w14:textId="77777777" w:rsidTr="008706E9">
        <w:trPr>
          <w:trHeight w:val="345"/>
        </w:trPr>
        <w:tc>
          <w:tcPr>
            <w:tcW w:w="1626" w:type="dxa"/>
            <w:tcBorders>
              <w:top w:val="single" w:sz="4" w:space="0" w:color="auto"/>
              <w:left w:val="single" w:sz="4" w:space="0" w:color="auto"/>
              <w:bottom w:val="single" w:sz="4" w:space="0" w:color="auto"/>
              <w:right w:val="single" w:sz="4" w:space="0" w:color="auto"/>
            </w:tcBorders>
            <w:vAlign w:val="center"/>
          </w:tcPr>
          <w:p w14:paraId="071CCFCC" w14:textId="77777777" w:rsidR="0028556A" w:rsidRPr="006B39CC" w:rsidRDefault="0028556A" w:rsidP="00CE237D">
            <w:pPr>
              <w:snapToGrid w:val="0"/>
              <w:spacing w:beforeLines="50" w:before="120" w:afterLines="50" w:after="120" w:line="480" w:lineRule="auto"/>
              <w:jc w:val="center"/>
              <w:rPr>
                <w:rFonts w:eastAsia="標楷體"/>
              </w:rPr>
            </w:pPr>
          </w:p>
        </w:tc>
        <w:tc>
          <w:tcPr>
            <w:tcW w:w="2253" w:type="dxa"/>
            <w:tcBorders>
              <w:top w:val="single" w:sz="4" w:space="0" w:color="auto"/>
              <w:left w:val="single" w:sz="4" w:space="0" w:color="auto"/>
              <w:bottom w:val="single" w:sz="4" w:space="0" w:color="auto"/>
              <w:right w:val="single" w:sz="4" w:space="0" w:color="auto"/>
            </w:tcBorders>
            <w:noWrap/>
            <w:vAlign w:val="center"/>
          </w:tcPr>
          <w:p w14:paraId="775C7955" w14:textId="77777777" w:rsidR="0028556A" w:rsidRPr="006B39CC" w:rsidRDefault="0028556A" w:rsidP="00CE237D">
            <w:pPr>
              <w:snapToGrid w:val="0"/>
              <w:spacing w:beforeLines="50" w:before="120" w:afterLines="50" w:after="120" w:line="480" w:lineRule="auto"/>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noWrap/>
            <w:vAlign w:val="center"/>
          </w:tcPr>
          <w:p w14:paraId="31A7A2DF" w14:textId="77777777" w:rsidR="0028556A" w:rsidRPr="006B39CC" w:rsidRDefault="0028556A" w:rsidP="00CE237D">
            <w:pPr>
              <w:snapToGrid w:val="0"/>
              <w:spacing w:beforeLines="50" w:before="120" w:afterLines="50" w:after="120" w:line="480" w:lineRule="auto"/>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7201B8F" w14:textId="77777777" w:rsidR="0028556A" w:rsidRPr="006B39CC" w:rsidRDefault="0028556A" w:rsidP="00CE237D">
            <w:pPr>
              <w:snapToGrid w:val="0"/>
              <w:spacing w:beforeLines="50" w:before="120" w:afterLines="50" w:after="120" w:line="480" w:lineRule="auto"/>
              <w:jc w:val="center"/>
              <w:rPr>
                <w:rFonts w:eastAsia="標楷體"/>
              </w:rPr>
            </w:pPr>
          </w:p>
        </w:tc>
        <w:tc>
          <w:tcPr>
            <w:tcW w:w="1169" w:type="dxa"/>
            <w:tcBorders>
              <w:top w:val="single" w:sz="4" w:space="0" w:color="auto"/>
              <w:left w:val="single" w:sz="4" w:space="0" w:color="auto"/>
              <w:bottom w:val="single" w:sz="4" w:space="0" w:color="auto"/>
              <w:right w:val="single" w:sz="4" w:space="0" w:color="auto"/>
            </w:tcBorders>
            <w:vAlign w:val="center"/>
          </w:tcPr>
          <w:p w14:paraId="75CDE88E" w14:textId="77777777" w:rsidR="0028556A" w:rsidRPr="006B39CC" w:rsidRDefault="0028556A" w:rsidP="00CE237D">
            <w:pPr>
              <w:snapToGrid w:val="0"/>
              <w:spacing w:beforeLines="50" w:before="120" w:afterLines="50" w:after="120" w:line="480" w:lineRule="auto"/>
              <w:jc w:val="center"/>
              <w:rPr>
                <w:rFonts w:eastAsia="標楷體"/>
                <w:szCs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775F84D8" w14:textId="77777777" w:rsidR="0028556A" w:rsidRPr="006B39CC" w:rsidRDefault="0028556A" w:rsidP="00CE237D">
            <w:pPr>
              <w:snapToGrid w:val="0"/>
              <w:spacing w:beforeLines="50" w:before="120" w:afterLines="50" w:after="120" w:line="480" w:lineRule="auto"/>
              <w:jc w:val="center"/>
              <w:rPr>
                <w:rFonts w:eastAsia="標楷體"/>
                <w:szCs w:val="24"/>
              </w:rPr>
            </w:pPr>
          </w:p>
        </w:tc>
      </w:tr>
      <w:tr w:rsidR="00317344" w:rsidRPr="006B39CC" w14:paraId="7901E839" w14:textId="77777777" w:rsidTr="008706E9">
        <w:trPr>
          <w:trHeight w:val="345"/>
        </w:trPr>
        <w:tc>
          <w:tcPr>
            <w:tcW w:w="1626" w:type="dxa"/>
            <w:tcBorders>
              <w:top w:val="single" w:sz="4" w:space="0" w:color="auto"/>
              <w:left w:val="single" w:sz="4" w:space="0" w:color="auto"/>
              <w:bottom w:val="single" w:sz="4" w:space="0" w:color="auto"/>
              <w:right w:val="single" w:sz="4" w:space="0" w:color="auto"/>
            </w:tcBorders>
            <w:vAlign w:val="center"/>
          </w:tcPr>
          <w:p w14:paraId="72951062" w14:textId="77777777" w:rsidR="002F3B5B" w:rsidRPr="006B39CC" w:rsidRDefault="002F3B5B" w:rsidP="00CE237D">
            <w:pPr>
              <w:snapToGrid w:val="0"/>
              <w:spacing w:beforeLines="50" w:before="120" w:afterLines="50" w:after="120" w:line="480" w:lineRule="auto"/>
              <w:jc w:val="center"/>
              <w:rPr>
                <w:rFonts w:eastAsia="標楷體"/>
              </w:rPr>
            </w:pPr>
          </w:p>
        </w:tc>
        <w:tc>
          <w:tcPr>
            <w:tcW w:w="2253" w:type="dxa"/>
            <w:tcBorders>
              <w:top w:val="single" w:sz="4" w:space="0" w:color="auto"/>
              <w:left w:val="single" w:sz="4" w:space="0" w:color="auto"/>
              <w:bottom w:val="single" w:sz="4" w:space="0" w:color="auto"/>
              <w:right w:val="single" w:sz="4" w:space="0" w:color="auto"/>
            </w:tcBorders>
            <w:noWrap/>
            <w:vAlign w:val="center"/>
          </w:tcPr>
          <w:p w14:paraId="5BA266B4" w14:textId="77777777" w:rsidR="002F3B5B" w:rsidRPr="006B39CC" w:rsidRDefault="002F3B5B" w:rsidP="00CE237D">
            <w:pPr>
              <w:snapToGrid w:val="0"/>
              <w:spacing w:beforeLines="50" w:before="120" w:afterLines="50" w:after="120" w:line="480" w:lineRule="auto"/>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noWrap/>
            <w:vAlign w:val="center"/>
          </w:tcPr>
          <w:p w14:paraId="004ADED6" w14:textId="77777777" w:rsidR="002F3B5B" w:rsidRPr="006B39CC" w:rsidRDefault="002F3B5B" w:rsidP="00CE237D">
            <w:pPr>
              <w:snapToGrid w:val="0"/>
              <w:spacing w:beforeLines="50" w:before="120" w:afterLines="50" w:after="120" w:line="480" w:lineRule="auto"/>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53536A3E" w14:textId="77777777" w:rsidR="002F3B5B" w:rsidRPr="006B39CC" w:rsidRDefault="002F3B5B" w:rsidP="00CE237D">
            <w:pPr>
              <w:snapToGrid w:val="0"/>
              <w:spacing w:beforeLines="50" w:before="120" w:afterLines="50" w:after="120" w:line="480" w:lineRule="auto"/>
              <w:jc w:val="center"/>
              <w:rPr>
                <w:rFonts w:eastAsia="標楷體"/>
              </w:rPr>
            </w:pPr>
          </w:p>
        </w:tc>
        <w:tc>
          <w:tcPr>
            <w:tcW w:w="1169" w:type="dxa"/>
            <w:tcBorders>
              <w:top w:val="single" w:sz="4" w:space="0" w:color="auto"/>
              <w:left w:val="single" w:sz="4" w:space="0" w:color="auto"/>
              <w:bottom w:val="single" w:sz="4" w:space="0" w:color="auto"/>
              <w:right w:val="single" w:sz="4" w:space="0" w:color="auto"/>
            </w:tcBorders>
            <w:vAlign w:val="center"/>
          </w:tcPr>
          <w:p w14:paraId="421FB6B3" w14:textId="77777777" w:rsidR="002F3B5B" w:rsidRPr="006B39CC" w:rsidRDefault="002F3B5B" w:rsidP="00CE237D">
            <w:pPr>
              <w:snapToGrid w:val="0"/>
              <w:spacing w:beforeLines="50" w:before="120" w:afterLines="50" w:after="120" w:line="480" w:lineRule="auto"/>
              <w:jc w:val="center"/>
              <w:rPr>
                <w:rFonts w:eastAsia="標楷體"/>
                <w:szCs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55B0C1A6" w14:textId="77777777" w:rsidR="002F3B5B" w:rsidRPr="006B39CC" w:rsidRDefault="002F3B5B" w:rsidP="00CE237D">
            <w:pPr>
              <w:snapToGrid w:val="0"/>
              <w:spacing w:beforeLines="50" w:before="120" w:afterLines="50" w:after="120" w:line="480" w:lineRule="auto"/>
              <w:jc w:val="center"/>
              <w:rPr>
                <w:rFonts w:eastAsia="標楷體"/>
                <w:szCs w:val="24"/>
              </w:rPr>
            </w:pPr>
          </w:p>
        </w:tc>
      </w:tr>
      <w:tr w:rsidR="002F3B5B" w:rsidRPr="006B39CC" w14:paraId="42BDC6B9" w14:textId="77777777" w:rsidTr="008706E9">
        <w:trPr>
          <w:trHeight w:val="345"/>
        </w:trPr>
        <w:tc>
          <w:tcPr>
            <w:tcW w:w="1626" w:type="dxa"/>
            <w:tcBorders>
              <w:top w:val="single" w:sz="4" w:space="0" w:color="auto"/>
              <w:left w:val="single" w:sz="4" w:space="0" w:color="auto"/>
              <w:bottom w:val="single" w:sz="4" w:space="0" w:color="auto"/>
              <w:right w:val="single" w:sz="4" w:space="0" w:color="auto"/>
            </w:tcBorders>
            <w:vAlign w:val="center"/>
          </w:tcPr>
          <w:p w14:paraId="5936DAA0" w14:textId="77777777" w:rsidR="002F3B5B" w:rsidRPr="006B39CC" w:rsidRDefault="002F3B5B" w:rsidP="00CE237D">
            <w:pPr>
              <w:snapToGrid w:val="0"/>
              <w:spacing w:beforeLines="50" w:before="120" w:afterLines="50" w:after="120" w:line="480" w:lineRule="auto"/>
              <w:jc w:val="center"/>
              <w:rPr>
                <w:rFonts w:eastAsia="標楷體"/>
              </w:rPr>
            </w:pPr>
          </w:p>
        </w:tc>
        <w:tc>
          <w:tcPr>
            <w:tcW w:w="2253" w:type="dxa"/>
            <w:tcBorders>
              <w:top w:val="single" w:sz="4" w:space="0" w:color="auto"/>
              <w:left w:val="single" w:sz="4" w:space="0" w:color="auto"/>
              <w:bottom w:val="single" w:sz="4" w:space="0" w:color="auto"/>
              <w:right w:val="single" w:sz="4" w:space="0" w:color="auto"/>
            </w:tcBorders>
            <w:noWrap/>
            <w:vAlign w:val="center"/>
          </w:tcPr>
          <w:p w14:paraId="286E1926" w14:textId="77777777" w:rsidR="002F3B5B" w:rsidRPr="006B39CC" w:rsidRDefault="002F3B5B" w:rsidP="00CE237D">
            <w:pPr>
              <w:snapToGrid w:val="0"/>
              <w:spacing w:beforeLines="50" w:before="120" w:afterLines="50" w:after="120" w:line="480" w:lineRule="auto"/>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noWrap/>
            <w:vAlign w:val="center"/>
          </w:tcPr>
          <w:p w14:paraId="22C7854C" w14:textId="77777777" w:rsidR="002F3B5B" w:rsidRPr="006B39CC" w:rsidRDefault="002F3B5B" w:rsidP="00CE237D">
            <w:pPr>
              <w:snapToGrid w:val="0"/>
              <w:spacing w:beforeLines="50" w:before="120" w:afterLines="50" w:after="120" w:line="480" w:lineRule="auto"/>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5B517AD1" w14:textId="77777777" w:rsidR="002F3B5B" w:rsidRPr="006B39CC" w:rsidRDefault="002F3B5B" w:rsidP="00CE237D">
            <w:pPr>
              <w:snapToGrid w:val="0"/>
              <w:spacing w:beforeLines="50" w:before="120" w:afterLines="50" w:after="120" w:line="480" w:lineRule="auto"/>
              <w:jc w:val="center"/>
              <w:rPr>
                <w:rFonts w:eastAsia="標楷體"/>
              </w:rPr>
            </w:pPr>
          </w:p>
        </w:tc>
        <w:tc>
          <w:tcPr>
            <w:tcW w:w="1169" w:type="dxa"/>
            <w:tcBorders>
              <w:top w:val="single" w:sz="4" w:space="0" w:color="auto"/>
              <w:left w:val="single" w:sz="4" w:space="0" w:color="auto"/>
              <w:bottom w:val="single" w:sz="4" w:space="0" w:color="auto"/>
              <w:right w:val="single" w:sz="4" w:space="0" w:color="auto"/>
            </w:tcBorders>
            <w:vAlign w:val="center"/>
          </w:tcPr>
          <w:p w14:paraId="5FE18555" w14:textId="77777777" w:rsidR="002F3B5B" w:rsidRPr="006B39CC" w:rsidRDefault="002F3B5B" w:rsidP="00CE237D">
            <w:pPr>
              <w:snapToGrid w:val="0"/>
              <w:spacing w:beforeLines="50" w:before="120" w:afterLines="50" w:after="120" w:line="480" w:lineRule="auto"/>
              <w:jc w:val="center"/>
              <w:rPr>
                <w:rFonts w:eastAsia="標楷體"/>
                <w:szCs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69C4ECD0" w14:textId="77777777" w:rsidR="002F3B5B" w:rsidRPr="006B39CC" w:rsidRDefault="002F3B5B" w:rsidP="00CE237D">
            <w:pPr>
              <w:snapToGrid w:val="0"/>
              <w:spacing w:beforeLines="50" w:before="120" w:afterLines="50" w:after="120" w:line="480" w:lineRule="auto"/>
              <w:jc w:val="center"/>
              <w:rPr>
                <w:rFonts w:eastAsia="標楷體"/>
                <w:szCs w:val="24"/>
              </w:rPr>
            </w:pPr>
          </w:p>
        </w:tc>
      </w:tr>
    </w:tbl>
    <w:p w14:paraId="057D74E9" w14:textId="77777777" w:rsidR="0028556A" w:rsidRPr="006B39CC" w:rsidRDefault="0028556A" w:rsidP="0028556A">
      <w:pPr>
        <w:ind w:right="1280"/>
        <w:textAlignment w:val="auto"/>
        <w:rPr>
          <w:rFonts w:eastAsia="標楷體"/>
          <w:b/>
          <w:kern w:val="18"/>
          <w:sz w:val="32"/>
          <w:szCs w:val="32"/>
        </w:rPr>
      </w:pPr>
    </w:p>
    <w:p w14:paraId="38FACFFC" w14:textId="77777777" w:rsidR="001F664B" w:rsidRPr="006B39CC" w:rsidRDefault="001F664B">
      <w:pPr>
        <w:widowControl/>
        <w:adjustRightInd/>
        <w:spacing w:line="240" w:lineRule="auto"/>
        <w:textAlignment w:val="auto"/>
      </w:pPr>
      <w:r w:rsidRPr="006B39CC">
        <w:br w:type="page"/>
      </w:r>
    </w:p>
    <w:p w14:paraId="0909B903" w14:textId="1007F601" w:rsidR="001F664B" w:rsidRPr="006B39CC" w:rsidRDefault="00A52E9F" w:rsidP="001F664B">
      <w:pPr>
        <w:pStyle w:val="ad"/>
        <w:snapToGrid w:val="0"/>
        <w:spacing w:line="600" w:lineRule="exact"/>
        <w:jc w:val="both"/>
        <w:rPr>
          <w:rFonts w:ascii="Times New Roman" w:eastAsia="標楷體"/>
          <w:sz w:val="36"/>
          <w:szCs w:val="36"/>
        </w:rPr>
      </w:pPr>
      <w:r w:rsidRPr="006B39CC">
        <w:rPr>
          <w:rFonts w:ascii="Times New Roman" w:eastAsia="標楷體"/>
          <w:sz w:val="36"/>
          <w:szCs w:val="36"/>
        </w:rPr>
        <w:lastRenderedPageBreak/>
        <w:t>Annex 2 Development Plan</w:t>
      </w:r>
    </w:p>
    <w:p w14:paraId="550B5FFC" w14:textId="77777777" w:rsidR="001F664B" w:rsidRPr="006B39CC" w:rsidRDefault="001F664B" w:rsidP="001F664B">
      <w:pPr>
        <w:pStyle w:val="ad"/>
        <w:snapToGrid w:val="0"/>
        <w:spacing w:line="600" w:lineRule="exact"/>
        <w:jc w:val="both"/>
        <w:rPr>
          <w:rFonts w:ascii="Times New Roman" w:eastAsia="標楷體"/>
          <w:sz w:val="36"/>
          <w:szCs w:val="36"/>
        </w:rPr>
      </w:pPr>
    </w:p>
    <w:tbl>
      <w:tblPr>
        <w:tblW w:w="90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5245"/>
        <w:gridCol w:w="1974"/>
      </w:tblGrid>
      <w:tr w:rsidR="001F664B" w:rsidRPr="006B39CC" w14:paraId="2D3DA1B9" w14:textId="77777777" w:rsidTr="000155B3">
        <w:trPr>
          <w:trHeight w:val="750"/>
        </w:trPr>
        <w:tc>
          <w:tcPr>
            <w:tcW w:w="1810" w:type="dxa"/>
            <w:vMerge w:val="restart"/>
            <w:vAlign w:val="center"/>
          </w:tcPr>
          <w:p w14:paraId="0EC2E646" w14:textId="42AAAD06" w:rsidR="001F664B" w:rsidRPr="006B39CC" w:rsidRDefault="00E50393" w:rsidP="00A52E9F">
            <w:pPr>
              <w:pStyle w:val="15"/>
              <w:spacing w:line="600" w:lineRule="exact"/>
              <w:rPr>
                <w:rFonts w:ascii="Times New Roman" w:eastAsia="標楷體"/>
                <w:spacing w:val="0"/>
                <w:sz w:val="24"/>
                <w:szCs w:val="24"/>
              </w:rPr>
            </w:pPr>
            <w:r w:rsidRPr="006B39CC">
              <w:rPr>
                <w:rFonts w:ascii="Times New Roman" w:eastAsia="標楷體"/>
                <w:spacing w:val="0"/>
                <w:sz w:val="24"/>
                <w:szCs w:val="24"/>
              </w:rPr>
              <w:t>Technology Development Timeline</w:t>
            </w:r>
          </w:p>
        </w:tc>
        <w:tc>
          <w:tcPr>
            <w:tcW w:w="5245" w:type="dxa"/>
            <w:vAlign w:val="center"/>
          </w:tcPr>
          <w:p w14:paraId="6608C965" w14:textId="27194889" w:rsidR="001F664B" w:rsidRPr="006B39CC" w:rsidRDefault="00C54D1F" w:rsidP="000155B3">
            <w:pPr>
              <w:pStyle w:val="15"/>
              <w:jc w:val="both"/>
              <w:rPr>
                <w:rFonts w:ascii="Times New Roman" w:eastAsia="標楷體"/>
                <w:spacing w:val="0"/>
                <w:sz w:val="24"/>
                <w:szCs w:val="24"/>
              </w:rPr>
            </w:pPr>
            <w:r w:rsidRPr="006B39CC">
              <w:rPr>
                <w:rFonts w:ascii="Times New Roman" w:eastAsia="標楷體"/>
                <w:spacing w:val="0"/>
                <w:sz w:val="24"/>
                <w:szCs w:val="24"/>
              </w:rPr>
              <w:t>Schedule</w:t>
            </w:r>
            <w:r w:rsidR="00F8666A" w:rsidRPr="006B39CC">
              <w:rPr>
                <w:rFonts w:ascii="Times New Roman" w:eastAsia="標楷體"/>
                <w:spacing w:val="0"/>
                <w:sz w:val="24"/>
                <w:szCs w:val="24"/>
              </w:rPr>
              <w:t xml:space="preserve"> 1</w:t>
            </w:r>
            <w:r w:rsidR="00F8666A" w:rsidRPr="006B39CC">
              <w:rPr>
                <w:rFonts w:ascii="Times New Roman" w:eastAsia="標楷體"/>
                <w:spacing w:val="0"/>
                <w:sz w:val="24"/>
                <w:szCs w:val="24"/>
              </w:rPr>
              <w:tab/>
            </w:r>
          </w:p>
        </w:tc>
        <w:tc>
          <w:tcPr>
            <w:tcW w:w="1974" w:type="dxa"/>
          </w:tcPr>
          <w:p w14:paraId="7A2309D8" w14:textId="3A45625C" w:rsidR="001F664B" w:rsidRPr="006B39CC" w:rsidRDefault="00CE237D" w:rsidP="00547FF6">
            <w:pPr>
              <w:pStyle w:val="15"/>
              <w:jc w:val="left"/>
              <w:rPr>
                <w:rFonts w:ascii="Times New Roman" w:eastAsia="標楷體"/>
                <w:spacing w:val="0"/>
                <w:sz w:val="24"/>
                <w:szCs w:val="24"/>
              </w:rPr>
            </w:pPr>
            <w:r w:rsidRPr="006B39CC">
              <w:rPr>
                <w:rFonts w:ascii="Times New Roman" w:eastAsia="標楷體"/>
                <w:spacing w:val="0"/>
                <w:sz w:val="24"/>
                <w:szCs w:val="24"/>
              </w:rPr>
              <w:t>Estimated Time of Achievement</w:t>
            </w:r>
          </w:p>
        </w:tc>
      </w:tr>
      <w:tr w:rsidR="001F664B" w:rsidRPr="006B39CC" w14:paraId="1EF792BB" w14:textId="77777777" w:rsidTr="000155B3">
        <w:trPr>
          <w:trHeight w:val="692"/>
        </w:trPr>
        <w:tc>
          <w:tcPr>
            <w:tcW w:w="1810" w:type="dxa"/>
            <w:vMerge/>
          </w:tcPr>
          <w:p w14:paraId="30721298" w14:textId="77777777" w:rsidR="001F664B" w:rsidRPr="006B39CC" w:rsidRDefault="001F664B" w:rsidP="00547FF6">
            <w:pPr>
              <w:pStyle w:val="15"/>
              <w:spacing w:line="600" w:lineRule="exact"/>
              <w:rPr>
                <w:rFonts w:ascii="Times New Roman" w:eastAsia="標楷體"/>
                <w:spacing w:val="0"/>
                <w:sz w:val="24"/>
                <w:szCs w:val="24"/>
              </w:rPr>
            </w:pPr>
          </w:p>
        </w:tc>
        <w:tc>
          <w:tcPr>
            <w:tcW w:w="5245" w:type="dxa"/>
            <w:vAlign w:val="center"/>
          </w:tcPr>
          <w:p w14:paraId="234029A3" w14:textId="1B928B1B" w:rsidR="001F664B" w:rsidRPr="006B39CC" w:rsidRDefault="00C54D1F" w:rsidP="000155B3">
            <w:pPr>
              <w:pStyle w:val="15"/>
              <w:jc w:val="both"/>
              <w:rPr>
                <w:rFonts w:ascii="Times New Roman" w:eastAsia="標楷體"/>
                <w:spacing w:val="0"/>
                <w:sz w:val="24"/>
                <w:szCs w:val="24"/>
              </w:rPr>
            </w:pPr>
            <w:r w:rsidRPr="006B39CC">
              <w:rPr>
                <w:rFonts w:ascii="Times New Roman" w:eastAsia="標楷體"/>
                <w:spacing w:val="0"/>
                <w:sz w:val="24"/>
                <w:szCs w:val="24"/>
              </w:rPr>
              <w:t>Schedule 2</w:t>
            </w:r>
          </w:p>
        </w:tc>
        <w:tc>
          <w:tcPr>
            <w:tcW w:w="1974" w:type="dxa"/>
          </w:tcPr>
          <w:p w14:paraId="6F8A1293" w14:textId="504D2BE5" w:rsidR="001F664B" w:rsidRPr="006B39CC" w:rsidRDefault="00CE237D" w:rsidP="00547FF6">
            <w:pPr>
              <w:pStyle w:val="15"/>
              <w:jc w:val="left"/>
              <w:rPr>
                <w:rFonts w:ascii="Times New Roman" w:eastAsia="標楷體"/>
                <w:spacing w:val="0"/>
                <w:sz w:val="24"/>
                <w:szCs w:val="24"/>
              </w:rPr>
            </w:pPr>
            <w:r w:rsidRPr="006B39CC">
              <w:rPr>
                <w:rFonts w:ascii="Times New Roman" w:eastAsia="標楷體"/>
                <w:spacing w:val="0"/>
                <w:sz w:val="24"/>
                <w:szCs w:val="24"/>
              </w:rPr>
              <w:t>Estimated Time of Achievement</w:t>
            </w:r>
          </w:p>
        </w:tc>
      </w:tr>
      <w:tr w:rsidR="001F664B" w:rsidRPr="006B39CC" w14:paraId="76ECCA2E" w14:textId="77777777" w:rsidTr="000155B3">
        <w:trPr>
          <w:trHeight w:val="623"/>
        </w:trPr>
        <w:tc>
          <w:tcPr>
            <w:tcW w:w="1810" w:type="dxa"/>
            <w:vMerge/>
          </w:tcPr>
          <w:p w14:paraId="1AC4D731" w14:textId="77777777" w:rsidR="001F664B" w:rsidRPr="006B39CC" w:rsidRDefault="001F664B" w:rsidP="00547FF6">
            <w:pPr>
              <w:pStyle w:val="15"/>
              <w:spacing w:line="600" w:lineRule="exact"/>
              <w:rPr>
                <w:rFonts w:ascii="Times New Roman" w:eastAsia="標楷體"/>
                <w:spacing w:val="0"/>
                <w:sz w:val="24"/>
                <w:szCs w:val="24"/>
              </w:rPr>
            </w:pPr>
          </w:p>
        </w:tc>
        <w:tc>
          <w:tcPr>
            <w:tcW w:w="5245" w:type="dxa"/>
            <w:vAlign w:val="center"/>
          </w:tcPr>
          <w:p w14:paraId="0C8042AE" w14:textId="7CAD54B7" w:rsidR="001F664B" w:rsidRPr="006B39CC" w:rsidRDefault="00C54D1F" w:rsidP="000155B3">
            <w:pPr>
              <w:pStyle w:val="15"/>
              <w:jc w:val="both"/>
              <w:rPr>
                <w:rFonts w:ascii="Times New Roman" w:eastAsia="標楷體"/>
                <w:spacing w:val="0"/>
                <w:sz w:val="24"/>
                <w:szCs w:val="24"/>
              </w:rPr>
            </w:pPr>
            <w:r w:rsidRPr="006B39CC">
              <w:rPr>
                <w:rFonts w:ascii="Times New Roman" w:eastAsia="標楷體"/>
                <w:spacing w:val="0"/>
                <w:sz w:val="24"/>
                <w:szCs w:val="24"/>
              </w:rPr>
              <w:t>Schedule 3</w:t>
            </w:r>
          </w:p>
        </w:tc>
        <w:tc>
          <w:tcPr>
            <w:tcW w:w="1974" w:type="dxa"/>
          </w:tcPr>
          <w:p w14:paraId="2F8AB274" w14:textId="1704F9C7" w:rsidR="001F664B" w:rsidRPr="006B39CC" w:rsidRDefault="00CE237D" w:rsidP="00547FF6">
            <w:pPr>
              <w:pStyle w:val="15"/>
              <w:jc w:val="left"/>
              <w:rPr>
                <w:rFonts w:ascii="Times New Roman" w:eastAsia="標楷體"/>
                <w:spacing w:val="0"/>
                <w:sz w:val="24"/>
                <w:szCs w:val="24"/>
              </w:rPr>
            </w:pPr>
            <w:r w:rsidRPr="006B39CC">
              <w:rPr>
                <w:rFonts w:ascii="Times New Roman" w:eastAsia="標楷體"/>
                <w:spacing w:val="0"/>
                <w:sz w:val="24"/>
                <w:szCs w:val="24"/>
              </w:rPr>
              <w:t>Estimated Time of Achievement</w:t>
            </w:r>
          </w:p>
        </w:tc>
      </w:tr>
      <w:tr w:rsidR="001F664B" w:rsidRPr="006B39CC" w14:paraId="2055397B" w14:textId="77777777" w:rsidTr="000155B3">
        <w:trPr>
          <w:trHeight w:val="695"/>
        </w:trPr>
        <w:tc>
          <w:tcPr>
            <w:tcW w:w="1810" w:type="dxa"/>
            <w:vMerge/>
          </w:tcPr>
          <w:p w14:paraId="75152FD5" w14:textId="77777777" w:rsidR="001F664B" w:rsidRPr="006B39CC" w:rsidRDefault="001F664B" w:rsidP="00547FF6">
            <w:pPr>
              <w:pStyle w:val="15"/>
              <w:rPr>
                <w:rFonts w:ascii="Times New Roman" w:eastAsia="標楷體"/>
                <w:spacing w:val="0"/>
                <w:sz w:val="24"/>
                <w:szCs w:val="24"/>
              </w:rPr>
            </w:pPr>
          </w:p>
        </w:tc>
        <w:tc>
          <w:tcPr>
            <w:tcW w:w="5245" w:type="dxa"/>
            <w:vAlign w:val="center"/>
          </w:tcPr>
          <w:p w14:paraId="48D8F896" w14:textId="01522BCE" w:rsidR="001F664B" w:rsidRPr="006B39CC" w:rsidRDefault="00C54D1F" w:rsidP="000155B3">
            <w:pPr>
              <w:pStyle w:val="15"/>
              <w:jc w:val="both"/>
              <w:rPr>
                <w:rFonts w:ascii="Times New Roman" w:eastAsia="標楷體"/>
                <w:spacing w:val="0"/>
                <w:sz w:val="24"/>
                <w:szCs w:val="24"/>
              </w:rPr>
            </w:pPr>
            <w:r w:rsidRPr="006B39CC">
              <w:rPr>
                <w:rFonts w:ascii="Times New Roman" w:eastAsia="標楷體"/>
                <w:spacing w:val="0"/>
                <w:sz w:val="24"/>
                <w:szCs w:val="24"/>
              </w:rPr>
              <w:t>Schedule 4</w:t>
            </w:r>
          </w:p>
        </w:tc>
        <w:tc>
          <w:tcPr>
            <w:tcW w:w="1974" w:type="dxa"/>
          </w:tcPr>
          <w:p w14:paraId="46C57639" w14:textId="511F71D4" w:rsidR="001F664B" w:rsidRPr="006B39CC" w:rsidRDefault="00CE237D" w:rsidP="00547FF6">
            <w:pPr>
              <w:pStyle w:val="15"/>
              <w:jc w:val="left"/>
              <w:rPr>
                <w:rFonts w:ascii="Times New Roman" w:eastAsia="標楷體"/>
                <w:spacing w:val="0"/>
                <w:sz w:val="24"/>
                <w:szCs w:val="24"/>
              </w:rPr>
            </w:pPr>
            <w:r w:rsidRPr="006B39CC">
              <w:rPr>
                <w:rFonts w:ascii="Times New Roman" w:eastAsia="標楷體"/>
                <w:spacing w:val="0"/>
                <w:sz w:val="24"/>
                <w:szCs w:val="24"/>
              </w:rPr>
              <w:t>Estimated Time of Achievement</w:t>
            </w:r>
          </w:p>
        </w:tc>
      </w:tr>
      <w:tr w:rsidR="001F664B" w:rsidRPr="006B39CC" w14:paraId="693036F5" w14:textId="77777777" w:rsidTr="000155B3">
        <w:trPr>
          <w:trHeight w:val="696"/>
        </w:trPr>
        <w:tc>
          <w:tcPr>
            <w:tcW w:w="1810" w:type="dxa"/>
            <w:vMerge/>
          </w:tcPr>
          <w:p w14:paraId="008AF62F" w14:textId="77777777" w:rsidR="001F664B" w:rsidRPr="006B39CC" w:rsidRDefault="001F664B" w:rsidP="00547FF6">
            <w:pPr>
              <w:pStyle w:val="15"/>
              <w:rPr>
                <w:rFonts w:ascii="Times New Roman" w:eastAsia="標楷體"/>
                <w:spacing w:val="0"/>
                <w:sz w:val="24"/>
                <w:szCs w:val="24"/>
              </w:rPr>
            </w:pPr>
          </w:p>
        </w:tc>
        <w:tc>
          <w:tcPr>
            <w:tcW w:w="5245" w:type="dxa"/>
            <w:vAlign w:val="center"/>
          </w:tcPr>
          <w:p w14:paraId="6E131C06" w14:textId="3B76A93E" w:rsidR="001F664B" w:rsidRPr="006B39CC" w:rsidRDefault="00C54D1F" w:rsidP="000155B3">
            <w:pPr>
              <w:pStyle w:val="15"/>
              <w:jc w:val="both"/>
              <w:rPr>
                <w:rFonts w:ascii="Times New Roman" w:eastAsia="標楷體"/>
                <w:spacing w:val="0"/>
                <w:sz w:val="24"/>
                <w:szCs w:val="24"/>
              </w:rPr>
            </w:pPr>
            <w:r w:rsidRPr="006B39CC">
              <w:rPr>
                <w:rFonts w:ascii="Times New Roman" w:eastAsia="標楷體"/>
                <w:spacing w:val="0"/>
                <w:sz w:val="24"/>
                <w:szCs w:val="24"/>
              </w:rPr>
              <w:t>Schedule 5</w:t>
            </w:r>
          </w:p>
        </w:tc>
        <w:tc>
          <w:tcPr>
            <w:tcW w:w="1974" w:type="dxa"/>
          </w:tcPr>
          <w:p w14:paraId="6E26FFCC" w14:textId="5415BE26" w:rsidR="001F664B" w:rsidRPr="006B39CC" w:rsidRDefault="00CE237D" w:rsidP="00547FF6">
            <w:pPr>
              <w:pStyle w:val="15"/>
              <w:jc w:val="left"/>
              <w:rPr>
                <w:rFonts w:ascii="Times New Roman" w:eastAsia="標楷體"/>
                <w:spacing w:val="0"/>
                <w:sz w:val="24"/>
                <w:szCs w:val="24"/>
              </w:rPr>
            </w:pPr>
            <w:r w:rsidRPr="006B39CC">
              <w:rPr>
                <w:rFonts w:ascii="Times New Roman" w:eastAsia="標楷體"/>
                <w:spacing w:val="0"/>
                <w:sz w:val="24"/>
                <w:szCs w:val="24"/>
              </w:rPr>
              <w:t>Estimated Time of Achievement</w:t>
            </w:r>
          </w:p>
        </w:tc>
      </w:tr>
      <w:tr w:rsidR="001F664B" w:rsidRPr="006B39CC" w14:paraId="4D41D755" w14:textId="77777777" w:rsidTr="000155B3">
        <w:trPr>
          <w:trHeight w:val="696"/>
        </w:trPr>
        <w:tc>
          <w:tcPr>
            <w:tcW w:w="1810" w:type="dxa"/>
            <w:vMerge/>
          </w:tcPr>
          <w:p w14:paraId="79B94CF6" w14:textId="77777777" w:rsidR="001F664B" w:rsidRPr="006B39CC" w:rsidRDefault="001F664B" w:rsidP="00547FF6">
            <w:pPr>
              <w:pStyle w:val="15"/>
              <w:rPr>
                <w:rFonts w:ascii="Times New Roman" w:eastAsia="標楷體"/>
                <w:spacing w:val="0"/>
                <w:sz w:val="24"/>
                <w:szCs w:val="24"/>
              </w:rPr>
            </w:pPr>
          </w:p>
        </w:tc>
        <w:tc>
          <w:tcPr>
            <w:tcW w:w="5245" w:type="dxa"/>
            <w:vAlign w:val="center"/>
          </w:tcPr>
          <w:p w14:paraId="54CA7227" w14:textId="1D004B60" w:rsidR="001F664B" w:rsidRPr="006B39CC" w:rsidRDefault="00C54D1F" w:rsidP="000155B3">
            <w:pPr>
              <w:pStyle w:val="15"/>
              <w:jc w:val="both"/>
              <w:rPr>
                <w:rFonts w:ascii="Times New Roman" w:eastAsia="標楷體"/>
                <w:spacing w:val="0"/>
                <w:sz w:val="24"/>
                <w:szCs w:val="24"/>
              </w:rPr>
            </w:pPr>
            <w:r w:rsidRPr="006B39CC">
              <w:rPr>
                <w:rFonts w:ascii="Times New Roman" w:eastAsia="標楷體"/>
                <w:spacing w:val="0"/>
                <w:sz w:val="24"/>
                <w:szCs w:val="24"/>
              </w:rPr>
              <w:t>Schedule 6</w:t>
            </w:r>
          </w:p>
        </w:tc>
        <w:tc>
          <w:tcPr>
            <w:tcW w:w="1974" w:type="dxa"/>
          </w:tcPr>
          <w:p w14:paraId="758A1483" w14:textId="05F61774" w:rsidR="001F664B" w:rsidRPr="006B39CC" w:rsidRDefault="00CE237D" w:rsidP="00547FF6">
            <w:pPr>
              <w:pStyle w:val="15"/>
              <w:jc w:val="left"/>
              <w:rPr>
                <w:rFonts w:ascii="Times New Roman" w:eastAsia="標楷體"/>
                <w:spacing w:val="0"/>
                <w:sz w:val="24"/>
                <w:szCs w:val="24"/>
              </w:rPr>
            </w:pPr>
            <w:r w:rsidRPr="006B39CC">
              <w:rPr>
                <w:rFonts w:ascii="Times New Roman" w:eastAsia="標楷體"/>
                <w:spacing w:val="0"/>
                <w:sz w:val="24"/>
                <w:szCs w:val="24"/>
              </w:rPr>
              <w:t>Estimated Time of Achievement</w:t>
            </w:r>
          </w:p>
        </w:tc>
      </w:tr>
      <w:tr w:rsidR="001F664B" w:rsidRPr="006B39CC" w14:paraId="64D1986F" w14:textId="77777777" w:rsidTr="00547FF6">
        <w:trPr>
          <w:trHeight w:val="1190"/>
        </w:trPr>
        <w:tc>
          <w:tcPr>
            <w:tcW w:w="1810" w:type="dxa"/>
            <w:vAlign w:val="center"/>
          </w:tcPr>
          <w:p w14:paraId="6B9DC31A" w14:textId="5C0CA3FC" w:rsidR="001F664B" w:rsidRPr="006B39CC" w:rsidRDefault="00E50393" w:rsidP="00A52E9F">
            <w:pPr>
              <w:pStyle w:val="15"/>
              <w:spacing w:before="120" w:line="400" w:lineRule="exact"/>
              <w:rPr>
                <w:rFonts w:ascii="Times New Roman" w:eastAsia="標楷體"/>
                <w:spacing w:val="0"/>
                <w:sz w:val="24"/>
                <w:szCs w:val="24"/>
              </w:rPr>
            </w:pPr>
            <w:r w:rsidRPr="006B39CC">
              <w:rPr>
                <w:rFonts w:ascii="Times New Roman" w:eastAsia="標楷體"/>
                <w:spacing w:val="0"/>
                <w:sz w:val="24"/>
                <w:szCs w:val="24"/>
              </w:rPr>
              <w:t>Expected Product Items</w:t>
            </w:r>
          </w:p>
        </w:tc>
        <w:tc>
          <w:tcPr>
            <w:tcW w:w="7219" w:type="dxa"/>
            <w:gridSpan w:val="2"/>
          </w:tcPr>
          <w:p w14:paraId="1E52AD5D" w14:textId="77777777" w:rsidR="001F664B" w:rsidRPr="006B39CC" w:rsidRDefault="001F664B" w:rsidP="00547FF6">
            <w:pPr>
              <w:pStyle w:val="14"/>
              <w:rPr>
                <w:rFonts w:ascii="Times New Roman" w:eastAsia="標楷體"/>
                <w:sz w:val="24"/>
                <w:szCs w:val="24"/>
              </w:rPr>
            </w:pPr>
          </w:p>
        </w:tc>
      </w:tr>
      <w:tr w:rsidR="001F664B" w:rsidRPr="006B39CC" w14:paraId="66760923" w14:textId="77777777" w:rsidTr="00547FF6">
        <w:trPr>
          <w:trHeight w:val="980"/>
        </w:trPr>
        <w:tc>
          <w:tcPr>
            <w:tcW w:w="1810" w:type="dxa"/>
            <w:vAlign w:val="center"/>
          </w:tcPr>
          <w:p w14:paraId="23751B5F" w14:textId="33114A4B" w:rsidR="001F664B" w:rsidRPr="006B39CC" w:rsidRDefault="00E50393" w:rsidP="00A52E9F">
            <w:pPr>
              <w:pStyle w:val="15"/>
              <w:spacing w:before="120" w:line="400" w:lineRule="exact"/>
              <w:rPr>
                <w:rFonts w:ascii="Times New Roman" w:eastAsia="標楷體"/>
                <w:spacing w:val="0"/>
                <w:sz w:val="24"/>
                <w:szCs w:val="24"/>
              </w:rPr>
            </w:pPr>
            <w:r w:rsidRPr="006B39CC">
              <w:rPr>
                <w:rFonts w:ascii="Times New Roman" w:eastAsia="標楷體"/>
                <w:spacing w:val="0"/>
                <w:sz w:val="24"/>
                <w:szCs w:val="24"/>
              </w:rPr>
              <w:t>Time-to-market</w:t>
            </w:r>
          </w:p>
        </w:tc>
        <w:tc>
          <w:tcPr>
            <w:tcW w:w="7219" w:type="dxa"/>
            <w:gridSpan w:val="2"/>
            <w:vAlign w:val="center"/>
          </w:tcPr>
          <w:p w14:paraId="5EA7CD26" w14:textId="30B26251" w:rsidR="001F664B" w:rsidRPr="006B39CC" w:rsidRDefault="00C54D1F" w:rsidP="00547FF6">
            <w:pPr>
              <w:pStyle w:val="14"/>
              <w:rPr>
                <w:rFonts w:ascii="Times New Roman" w:eastAsia="標楷體"/>
                <w:sz w:val="24"/>
                <w:szCs w:val="24"/>
              </w:rPr>
            </w:pPr>
            <w:r w:rsidRPr="006B39CC">
              <w:rPr>
                <w:rFonts w:ascii="Times New Roman" w:eastAsia="標楷體"/>
                <w:sz w:val="24"/>
                <w:szCs w:val="24"/>
              </w:rPr>
              <w:t xml:space="preserve">Product developed using this technology is expected to be available on the market within </w:t>
            </w:r>
            <w:r w:rsidRPr="006B39CC">
              <w:rPr>
                <w:rFonts w:ascii="Times New Roman" w:eastAsia="標楷體"/>
                <w:sz w:val="24"/>
                <w:szCs w:val="24"/>
                <w:u w:val="single"/>
              </w:rPr>
              <w:t xml:space="preserve">        </w:t>
            </w:r>
            <w:r w:rsidRPr="006B39CC">
              <w:rPr>
                <w:rFonts w:ascii="Times New Roman" w:eastAsia="標楷體"/>
                <w:sz w:val="24"/>
                <w:szCs w:val="24"/>
              </w:rPr>
              <w:t xml:space="preserve"> years.</w:t>
            </w:r>
          </w:p>
        </w:tc>
      </w:tr>
      <w:tr w:rsidR="001F664B" w:rsidRPr="006B39CC" w14:paraId="2F5EF68C" w14:textId="77777777" w:rsidTr="00547FF6">
        <w:trPr>
          <w:trHeight w:val="1046"/>
        </w:trPr>
        <w:tc>
          <w:tcPr>
            <w:tcW w:w="1810" w:type="dxa"/>
            <w:vAlign w:val="center"/>
          </w:tcPr>
          <w:p w14:paraId="7287D4DD" w14:textId="355D12B5" w:rsidR="001F664B" w:rsidRPr="006B39CC" w:rsidRDefault="00E50393" w:rsidP="00A52E9F">
            <w:pPr>
              <w:pStyle w:val="15"/>
              <w:rPr>
                <w:rFonts w:ascii="Times New Roman" w:eastAsia="標楷體"/>
                <w:spacing w:val="0"/>
                <w:sz w:val="24"/>
                <w:szCs w:val="24"/>
              </w:rPr>
            </w:pPr>
            <w:r w:rsidRPr="006B39CC">
              <w:rPr>
                <w:rFonts w:ascii="Times New Roman" w:eastAsia="標楷體"/>
                <w:spacing w:val="0"/>
                <w:sz w:val="24"/>
                <w:szCs w:val="24"/>
              </w:rPr>
              <w:t>Future Market Analysis</w:t>
            </w:r>
          </w:p>
        </w:tc>
        <w:tc>
          <w:tcPr>
            <w:tcW w:w="7219" w:type="dxa"/>
            <w:gridSpan w:val="2"/>
          </w:tcPr>
          <w:p w14:paraId="5FFE06FD" w14:textId="77777777" w:rsidR="001F664B" w:rsidRPr="006B39CC" w:rsidRDefault="001F664B" w:rsidP="00547FF6">
            <w:pPr>
              <w:pStyle w:val="14"/>
              <w:rPr>
                <w:rFonts w:ascii="Times New Roman" w:eastAsia="標楷體"/>
                <w:sz w:val="24"/>
                <w:szCs w:val="24"/>
              </w:rPr>
            </w:pPr>
          </w:p>
        </w:tc>
      </w:tr>
      <w:tr w:rsidR="001F664B" w:rsidRPr="006B39CC" w14:paraId="4051C410" w14:textId="77777777" w:rsidTr="00547FF6">
        <w:trPr>
          <w:trHeight w:val="1273"/>
        </w:trPr>
        <w:tc>
          <w:tcPr>
            <w:tcW w:w="1810" w:type="dxa"/>
            <w:vAlign w:val="center"/>
          </w:tcPr>
          <w:p w14:paraId="4FB595A0" w14:textId="16C6BBBF" w:rsidR="001F664B" w:rsidRPr="006B39CC" w:rsidRDefault="00E50393" w:rsidP="00A52E9F">
            <w:pPr>
              <w:pStyle w:val="15"/>
              <w:rPr>
                <w:rFonts w:ascii="Times New Roman" w:eastAsia="標楷體"/>
                <w:spacing w:val="0"/>
                <w:sz w:val="24"/>
                <w:szCs w:val="24"/>
              </w:rPr>
            </w:pPr>
            <w:r w:rsidRPr="006B39CC">
              <w:rPr>
                <w:rFonts w:ascii="Times New Roman" w:eastAsia="標楷體"/>
                <w:spacing w:val="0"/>
                <w:sz w:val="24"/>
                <w:szCs w:val="24"/>
              </w:rPr>
              <w:t>Future Marketing Strategy</w:t>
            </w:r>
          </w:p>
        </w:tc>
        <w:tc>
          <w:tcPr>
            <w:tcW w:w="7219" w:type="dxa"/>
            <w:gridSpan w:val="2"/>
          </w:tcPr>
          <w:p w14:paraId="043A0155" w14:textId="77777777" w:rsidR="001F664B" w:rsidRPr="006B39CC" w:rsidRDefault="001F664B" w:rsidP="00547FF6">
            <w:pPr>
              <w:pStyle w:val="14"/>
              <w:rPr>
                <w:rFonts w:ascii="Times New Roman" w:eastAsia="標楷體"/>
                <w:sz w:val="24"/>
                <w:szCs w:val="24"/>
              </w:rPr>
            </w:pPr>
          </w:p>
        </w:tc>
      </w:tr>
      <w:tr w:rsidR="001F664B" w:rsidRPr="006B39CC" w14:paraId="37B4413C" w14:textId="77777777" w:rsidTr="00547FF6">
        <w:trPr>
          <w:trHeight w:val="1425"/>
        </w:trPr>
        <w:tc>
          <w:tcPr>
            <w:tcW w:w="1810" w:type="dxa"/>
            <w:vAlign w:val="center"/>
          </w:tcPr>
          <w:p w14:paraId="4E74ADE1" w14:textId="4368CC91" w:rsidR="001F664B" w:rsidRPr="006B39CC" w:rsidRDefault="00E50393" w:rsidP="00A52E9F">
            <w:pPr>
              <w:pStyle w:val="15"/>
              <w:rPr>
                <w:rFonts w:ascii="Times New Roman" w:eastAsia="標楷體"/>
                <w:spacing w:val="0"/>
                <w:sz w:val="24"/>
                <w:szCs w:val="24"/>
              </w:rPr>
            </w:pPr>
            <w:r w:rsidRPr="006B39CC">
              <w:rPr>
                <w:rFonts w:ascii="Times New Roman" w:eastAsia="標楷體"/>
                <w:spacing w:val="0"/>
                <w:sz w:val="24"/>
                <w:szCs w:val="24"/>
              </w:rPr>
              <w:t>Future Cost and Price Analysis</w:t>
            </w:r>
          </w:p>
        </w:tc>
        <w:tc>
          <w:tcPr>
            <w:tcW w:w="7219" w:type="dxa"/>
            <w:gridSpan w:val="2"/>
          </w:tcPr>
          <w:p w14:paraId="6D3F7D3B" w14:textId="77777777" w:rsidR="001F664B" w:rsidRPr="006B39CC" w:rsidRDefault="001F664B" w:rsidP="00547FF6">
            <w:pPr>
              <w:pStyle w:val="14"/>
              <w:rPr>
                <w:rFonts w:ascii="Times New Roman" w:eastAsia="標楷體"/>
                <w:sz w:val="24"/>
                <w:szCs w:val="24"/>
              </w:rPr>
            </w:pPr>
          </w:p>
        </w:tc>
      </w:tr>
      <w:tr w:rsidR="001F664B" w:rsidRPr="00B8442C" w14:paraId="3233C24C" w14:textId="77777777" w:rsidTr="00547FF6">
        <w:trPr>
          <w:trHeight w:val="1212"/>
        </w:trPr>
        <w:tc>
          <w:tcPr>
            <w:tcW w:w="1810" w:type="dxa"/>
            <w:vAlign w:val="center"/>
          </w:tcPr>
          <w:p w14:paraId="19377DEE" w14:textId="20785C61" w:rsidR="001F664B" w:rsidRPr="006B39CC" w:rsidRDefault="00F8666A" w:rsidP="00547FF6">
            <w:pPr>
              <w:pStyle w:val="15"/>
              <w:rPr>
                <w:rFonts w:ascii="Times New Roman" w:eastAsia="標楷體"/>
                <w:spacing w:val="0"/>
                <w:sz w:val="24"/>
                <w:szCs w:val="24"/>
              </w:rPr>
            </w:pPr>
            <w:r w:rsidRPr="006B39CC">
              <w:rPr>
                <w:rFonts w:ascii="Times New Roman" w:eastAsia="標楷體"/>
                <w:spacing w:val="0"/>
                <w:sz w:val="24"/>
                <w:szCs w:val="24"/>
              </w:rPr>
              <w:t>Upgrading Investment Opportunities and Evaluation of Amounts</w:t>
            </w:r>
          </w:p>
        </w:tc>
        <w:tc>
          <w:tcPr>
            <w:tcW w:w="7219" w:type="dxa"/>
            <w:gridSpan w:val="2"/>
          </w:tcPr>
          <w:p w14:paraId="00E6D2DB" w14:textId="77777777" w:rsidR="001F664B" w:rsidRPr="00B8442C" w:rsidRDefault="001F664B" w:rsidP="00547FF6">
            <w:pPr>
              <w:pStyle w:val="14"/>
              <w:rPr>
                <w:rFonts w:ascii="Times New Roman" w:eastAsia="標楷體"/>
                <w:sz w:val="24"/>
                <w:szCs w:val="24"/>
              </w:rPr>
            </w:pPr>
          </w:p>
        </w:tc>
      </w:tr>
    </w:tbl>
    <w:p w14:paraId="06B1B3EF" w14:textId="77777777" w:rsidR="001F664B" w:rsidRPr="00B8442C" w:rsidRDefault="001F664B" w:rsidP="001F664B">
      <w:pPr>
        <w:spacing w:before="120" w:after="100" w:afterAutospacing="1" w:line="300" w:lineRule="auto"/>
        <w:jc w:val="both"/>
        <w:rPr>
          <w:rFonts w:eastAsia="標楷體"/>
          <w:sz w:val="28"/>
        </w:rPr>
      </w:pPr>
    </w:p>
    <w:sectPr w:rsidR="001F664B" w:rsidRPr="00B8442C" w:rsidSect="0028556A">
      <w:type w:val="continuous"/>
      <w:pgSz w:w="11907" w:h="16840" w:code="9"/>
      <w:pgMar w:top="1418" w:right="1701" w:bottom="1418" w:left="1418" w:header="357" w:footer="329" w:gutter="0"/>
      <w:pgNumType w:fmt="taiwaneseCountingThousand"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4E08" w14:textId="77777777" w:rsidR="0008712F" w:rsidRDefault="0008712F">
      <w:r>
        <w:separator/>
      </w:r>
    </w:p>
  </w:endnote>
  <w:endnote w:type="continuationSeparator" w:id="0">
    <w:p w14:paraId="52451A94" w14:textId="77777777" w:rsidR="0008712F" w:rsidRDefault="0008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華康楷書體W5">
    <w:altName w:val="標楷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E236" w14:textId="77777777" w:rsidR="00744CA9" w:rsidRDefault="00744CA9" w:rsidP="006376F3">
    <w:pPr>
      <w:pStyle w:val="a3"/>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4FCC0DA1" w14:textId="77777777" w:rsidR="00744CA9" w:rsidRDefault="00744CA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EB90" w14:textId="3451A5A3" w:rsidR="00744CA9" w:rsidRDefault="00744CA9" w:rsidP="00FC78C7">
    <w:pPr>
      <w:pStyle w:val="a3"/>
      <w:framePr w:wrap="around" w:vAnchor="text" w:hAnchor="margin" w:xAlign="center" w:y="1"/>
      <w:rPr>
        <w:rStyle w:val="a7"/>
      </w:rPr>
    </w:pPr>
    <w:r>
      <w:rPr>
        <w:rStyle w:val="a7"/>
      </w:rPr>
      <w:fldChar w:fldCharType="begin"/>
    </w:r>
    <w:r>
      <w:rPr>
        <w:rStyle w:val="a7"/>
      </w:rPr>
      <w:instrText xml:space="preserve"> PAGE  \* ArabicDash </w:instrText>
    </w:r>
    <w:r>
      <w:rPr>
        <w:rStyle w:val="a7"/>
      </w:rPr>
      <w:fldChar w:fldCharType="separate"/>
    </w:r>
    <w:r w:rsidR="00D509A8">
      <w:rPr>
        <w:rStyle w:val="a7"/>
        <w:noProof/>
      </w:rPr>
      <w:t>- 6 -</w:t>
    </w:r>
    <w:r>
      <w:rPr>
        <w:rStyle w:val="a7"/>
      </w:rPr>
      <w:fldChar w:fldCharType="end"/>
    </w:r>
  </w:p>
  <w:p w14:paraId="1B30F2C5" w14:textId="77777777" w:rsidR="00744CA9" w:rsidRDefault="00744C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B013" w14:textId="77777777" w:rsidR="0008712F" w:rsidRDefault="0008712F">
      <w:r>
        <w:separator/>
      </w:r>
    </w:p>
  </w:footnote>
  <w:footnote w:type="continuationSeparator" w:id="0">
    <w:p w14:paraId="25FA8313" w14:textId="77777777" w:rsidR="0008712F" w:rsidRDefault="00087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508"/>
    <w:multiLevelType w:val="hybridMultilevel"/>
    <w:tmpl w:val="C9C41A00"/>
    <w:lvl w:ilvl="0" w:tplc="D944A26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7468F2"/>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 w15:restartNumberingAfterBreak="0">
    <w:nsid w:val="06B74D99"/>
    <w:multiLevelType w:val="hybridMultilevel"/>
    <w:tmpl w:val="FCA60BCA"/>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 w15:restartNumberingAfterBreak="0">
    <w:nsid w:val="09256F06"/>
    <w:multiLevelType w:val="hybridMultilevel"/>
    <w:tmpl w:val="2A705E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897332"/>
    <w:multiLevelType w:val="hybridMultilevel"/>
    <w:tmpl w:val="2342FBCA"/>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5" w15:restartNumberingAfterBreak="0">
    <w:nsid w:val="12476A31"/>
    <w:multiLevelType w:val="hybridMultilevel"/>
    <w:tmpl w:val="B6C6672E"/>
    <w:lvl w:ilvl="0" w:tplc="DD327EBA">
      <w:numFmt w:val="bullet"/>
      <w:lvlText w:val="□"/>
      <w:lvlJc w:val="left"/>
      <w:pPr>
        <w:tabs>
          <w:tab w:val="num" w:pos="9000"/>
        </w:tabs>
        <w:ind w:left="9000" w:hanging="720"/>
      </w:pPr>
      <w:rPr>
        <w:rFonts w:ascii="Times New Roman" w:eastAsia="標楷體" w:hAnsi="Times New Roman" w:cs="Times New Roman" w:hint="default"/>
      </w:rPr>
    </w:lvl>
    <w:lvl w:ilvl="1" w:tplc="30EC286E" w:tentative="1">
      <w:start w:val="1"/>
      <w:numFmt w:val="bullet"/>
      <w:lvlText w:val=""/>
      <w:lvlJc w:val="left"/>
      <w:pPr>
        <w:tabs>
          <w:tab w:val="num" w:pos="9240"/>
        </w:tabs>
        <w:ind w:left="9240" w:hanging="480"/>
      </w:pPr>
      <w:rPr>
        <w:rFonts w:ascii="Wingdings" w:hAnsi="Wingdings" w:hint="default"/>
      </w:rPr>
    </w:lvl>
    <w:lvl w:ilvl="2" w:tplc="5ECACF7A" w:tentative="1">
      <w:start w:val="1"/>
      <w:numFmt w:val="bullet"/>
      <w:lvlText w:val=""/>
      <w:lvlJc w:val="left"/>
      <w:pPr>
        <w:tabs>
          <w:tab w:val="num" w:pos="9720"/>
        </w:tabs>
        <w:ind w:left="9720" w:hanging="480"/>
      </w:pPr>
      <w:rPr>
        <w:rFonts w:ascii="Wingdings" w:hAnsi="Wingdings" w:hint="default"/>
      </w:rPr>
    </w:lvl>
    <w:lvl w:ilvl="3" w:tplc="0B809F36" w:tentative="1">
      <w:start w:val="1"/>
      <w:numFmt w:val="bullet"/>
      <w:lvlText w:val=""/>
      <w:lvlJc w:val="left"/>
      <w:pPr>
        <w:tabs>
          <w:tab w:val="num" w:pos="10200"/>
        </w:tabs>
        <w:ind w:left="10200" w:hanging="480"/>
      </w:pPr>
      <w:rPr>
        <w:rFonts w:ascii="Wingdings" w:hAnsi="Wingdings" w:hint="default"/>
      </w:rPr>
    </w:lvl>
    <w:lvl w:ilvl="4" w:tplc="4DC6161C" w:tentative="1">
      <w:start w:val="1"/>
      <w:numFmt w:val="bullet"/>
      <w:lvlText w:val=""/>
      <w:lvlJc w:val="left"/>
      <w:pPr>
        <w:tabs>
          <w:tab w:val="num" w:pos="10680"/>
        </w:tabs>
        <w:ind w:left="10680" w:hanging="480"/>
      </w:pPr>
      <w:rPr>
        <w:rFonts w:ascii="Wingdings" w:hAnsi="Wingdings" w:hint="default"/>
      </w:rPr>
    </w:lvl>
    <w:lvl w:ilvl="5" w:tplc="96A254F8" w:tentative="1">
      <w:start w:val="1"/>
      <w:numFmt w:val="bullet"/>
      <w:lvlText w:val=""/>
      <w:lvlJc w:val="left"/>
      <w:pPr>
        <w:tabs>
          <w:tab w:val="num" w:pos="11160"/>
        </w:tabs>
        <w:ind w:left="11160" w:hanging="480"/>
      </w:pPr>
      <w:rPr>
        <w:rFonts w:ascii="Wingdings" w:hAnsi="Wingdings" w:hint="default"/>
      </w:rPr>
    </w:lvl>
    <w:lvl w:ilvl="6" w:tplc="04F20792" w:tentative="1">
      <w:start w:val="1"/>
      <w:numFmt w:val="bullet"/>
      <w:lvlText w:val=""/>
      <w:lvlJc w:val="left"/>
      <w:pPr>
        <w:tabs>
          <w:tab w:val="num" w:pos="11640"/>
        </w:tabs>
        <w:ind w:left="11640" w:hanging="480"/>
      </w:pPr>
      <w:rPr>
        <w:rFonts w:ascii="Wingdings" w:hAnsi="Wingdings" w:hint="default"/>
      </w:rPr>
    </w:lvl>
    <w:lvl w:ilvl="7" w:tplc="AED801EA" w:tentative="1">
      <w:start w:val="1"/>
      <w:numFmt w:val="bullet"/>
      <w:lvlText w:val=""/>
      <w:lvlJc w:val="left"/>
      <w:pPr>
        <w:tabs>
          <w:tab w:val="num" w:pos="12120"/>
        </w:tabs>
        <w:ind w:left="12120" w:hanging="480"/>
      </w:pPr>
      <w:rPr>
        <w:rFonts w:ascii="Wingdings" w:hAnsi="Wingdings" w:hint="default"/>
      </w:rPr>
    </w:lvl>
    <w:lvl w:ilvl="8" w:tplc="B6766D94" w:tentative="1">
      <w:start w:val="1"/>
      <w:numFmt w:val="bullet"/>
      <w:lvlText w:val=""/>
      <w:lvlJc w:val="left"/>
      <w:pPr>
        <w:tabs>
          <w:tab w:val="num" w:pos="12600"/>
        </w:tabs>
        <w:ind w:left="12600" w:hanging="480"/>
      </w:pPr>
      <w:rPr>
        <w:rFonts w:ascii="Wingdings" w:hAnsi="Wingdings" w:hint="default"/>
      </w:rPr>
    </w:lvl>
  </w:abstractNum>
  <w:abstractNum w:abstractNumId="6" w15:restartNumberingAfterBreak="0">
    <w:nsid w:val="1402436E"/>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7" w15:restartNumberingAfterBreak="0">
    <w:nsid w:val="153010B4"/>
    <w:multiLevelType w:val="hybridMultilevel"/>
    <w:tmpl w:val="A3440112"/>
    <w:lvl w:ilvl="0" w:tplc="FFFFFFFF">
      <w:start w:val="1"/>
      <w:numFmt w:val="taiwaneseCountingThousand"/>
      <w:lvlText w:val="%1、"/>
      <w:lvlJc w:val="left"/>
      <w:pPr>
        <w:tabs>
          <w:tab w:val="num" w:pos="360"/>
        </w:tabs>
        <w:ind w:left="360" w:firstLine="0"/>
      </w:pPr>
      <w:rPr>
        <w:rFonts w:ascii="Times New Roman" w:hAnsi="Times New Roman"/>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8" w15:restartNumberingAfterBreak="0">
    <w:nsid w:val="1BAE1F39"/>
    <w:multiLevelType w:val="hybridMultilevel"/>
    <w:tmpl w:val="768663BE"/>
    <w:lvl w:ilvl="0" w:tplc="482E7678">
      <w:start w:val="1"/>
      <w:numFmt w:val="japaneseCounting"/>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91710C"/>
    <w:multiLevelType w:val="hybridMultilevel"/>
    <w:tmpl w:val="475CFFB0"/>
    <w:lvl w:ilvl="0" w:tplc="F69C52CA">
      <w:start w:val="2"/>
      <w:numFmt w:val="bullet"/>
      <w:lvlText w:val=""/>
      <w:lvlJc w:val="left"/>
      <w:pPr>
        <w:tabs>
          <w:tab w:val="num" w:pos="720"/>
        </w:tabs>
        <w:ind w:left="720" w:hanging="360"/>
      </w:pPr>
      <w:rPr>
        <w:rFonts w:ascii="Symbol" w:eastAsia="新細明體"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44074"/>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1" w15:restartNumberingAfterBreak="0">
    <w:nsid w:val="26EC592C"/>
    <w:multiLevelType w:val="hybridMultilevel"/>
    <w:tmpl w:val="455EB3C4"/>
    <w:lvl w:ilvl="0" w:tplc="DC2E7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7F0126"/>
    <w:multiLevelType w:val="hybridMultilevel"/>
    <w:tmpl w:val="8104DEB4"/>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3" w15:restartNumberingAfterBreak="0">
    <w:nsid w:val="32D97F51"/>
    <w:multiLevelType w:val="hybridMultilevel"/>
    <w:tmpl w:val="AE0E04A2"/>
    <w:lvl w:ilvl="0" w:tplc="9EACCEAE">
      <w:start w:val="1"/>
      <w:numFmt w:val="japaneseCounting"/>
      <w:lvlText w:val="%1、"/>
      <w:lvlJc w:val="left"/>
      <w:pPr>
        <w:tabs>
          <w:tab w:val="num" w:pos="1004"/>
        </w:tabs>
        <w:ind w:left="1004" w:hanging="720"/>
      </w:pPr>
    </w:lvl>
    <w:lvl w:ilvl="1" w:tplc="D4507D7A">
      <w:numFmt w:val="decimal"/>
      <w:lvlText w:val="%2."/>
      <w:lvlJc w:val="left"/>
      <w:pPr>
        <w:tabs>
          <w:tab w:val="num" w:pos="1364"/>
        </w:tabs>
        <w:ind w:left="136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387A65"/>
    <w:multiLevelType w:val="hybridMultilevel"/>
    <w:tmpl w:val="A6908A86"/>
    <w:lvl w:ilvl="0" w:tplc="2D8248B4">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351B10A5"/>
    <w:multiLevelType w:val="hybridMultilevel"/>
    <w:tmpl w:val="768663BE"/>
    <w:lvl w:ilvl="0" w:tplc="482E7678">
      <w:start w:val="1"/>
      <w:numFmt w:val="japaneseCounting"/>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F57FD2"/>
    <w:multiLevelType w:val="hybridMultilevel"/>
    <w:tmpl w:val="61AEAB02"/>
    <w:lvl w:ilvl="0" w:tplc="35AEB398">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3D2F6EE4"/>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8" w15:restartNumberingAfterBreak="0">
    <w:nsid w:val="3E1574A4"/>
    <w:multiLevelType w:val="hybridMultilevel"/>
    <w:tmpl w:val="030060B8"/>
    <w:lvl w:ilvl="0" w:tplc="FFFFFFFF">
      <w:start w:val="1"/>
      <w:numFmt w:val="taiwaneseCountingThousand"/>
      <w:lvlText w:val="%1、"/>
      <w:lvlJc w:val="left"/>
      <w:pPr>
        <w:tabs>
          <w:tab w:val="num" w:pos="1979"/>
        </w:tabs>
        <w:ind w:left="1979" w:hanging="720"/>
      </w:pPr>
      <w:rPr>
        <w:rFonts w:ascii="標楷體" w:eastAsia="標楷體" w:hAnsi="標楷體" w:hint="eastAsia"/>
      </w:rPr>
    </w:lvl>
    <w:lvl w:ilvl="1" w:tplc="FFFFFFFF" w:tentative="1">
      <w:start w:val="1"/>
      <w:numFmt w:val="ideographTraditional"/>
      <w:lvlText w:val="%2、"/>
      <w:lvlJc w:val="left"/>
      <w:pPr>
        <w:tabs>
          <w:tab w:val="num" w:pos="2219"/>
        </w:tabs>
        <w:ind w:left="2219" w:hanging="480"/>
      </w:pPr>
    </w:lvl>
    <w:lvl w:ilvl="2" w:tplc="FFFFFFFF" w:tentative="1">
      <w:start w:val="1"/>
      <w:numFmt w:val="lowerRoman"/>
      <w:lvlText w:val="%3."/>
      <w:lvlJc w:val="right"/>
      <w:pPr>
        <w:tabs>
          <w:tab w:val="num" w:pos="2699"/>
        </w:tabs>
        <w:ind w:left="2699" w:hanging="480"/>
      </w:pPr>
    </w:lvl>
    <w:lvl w:ilvl="3" w:tplc="FFFFFFFF" w:tentative="1">
      <w:start w:val="1"/>
      <w:numFmt w:val="decimal"/>
      <w:lvlText w:val="%4."/>
      <w:lvlJc w:val="left"/>
      <w:pPr>
        <w:tabs>
          <w:tab w:val="num" w:pos="3179"/>
        </w:tabs>
        <w:ind w:left="3179" w:hanging="480"/>
      </w:pPr>
    </w:lvl>
    <w:lvl w:ilvl="4" w:tplc="FFFFFFFF" w:tentative="1">
      <w:start w:val="1"/>
      <w:numFmt w:val="ideographTraditional"/>
      <w:lvlText w:val="%5、"/>
      <w:lvlJc w:val="left"/>
      <w:pPr>
        <w:tabs>
          <w:tab w:val="num" w:pos="3659"/>
        </w:tabs>
        <w:ind w:left="3659" w:hanging="480"/>
      </w:pPr>
    </w:lvl>
    <w:lvl w:ilvl="5" w:tplc="FFFFFFFF" w:tentative="1">
      <w:start w:val="1"/>
      <w:numFmt w:val="lowerRoman"/>
      <w:lvlText w:val="%6."/>
      <w:lvlJc w:val="right"/>
      <w:pPr>
        <w:tabs>
          <w:tab w:val="num" w:pos="4139"/>
        </w:tabs>
        <w:ind w:left="4139" w:hanging="480"/>
      </w:pPr>
    </w:lvl>
    <w:lvl w:ilvl="6" w:tplc="FFFFFFFF" w:tentative="1">
      <w:start w:val="1"/>
      <w:numFmt w:val="decimal"/>
      <w:lvlText w:val="%7."/>
      <w:lvlJc w:val="left"/>
      <w:pPr>
        <w:tabs>
          <w:tab w:val="num" w:pos="4619"/>
        </w:tabs>
        <w:ind w:left="4619" w:hanging="480"/>
      </w:pPr>
    </w:lvl>
    <w:lvl w:ilvl="7" w:tplc="FFFFFFFF" w:tentative="1">
      <w:start w:val="1"/>
      <w:numFmt w:val="ideographTraditional"/>
      <w:lvlText w:val="%8、"/>
      <w:lvlJc w:val="left"/>
      <w:pPr>
        <w:tabs>
          <w:tab w:val="num" w:pos="5099"/>
        </w:tabs>
        <w:ind w:left="5099" w:hanging="480"/>
      </w:pPr>
    </w:lvl>
    <w:lvl w:ilvl="8" w:tplc="FFFFFFFF" w:tentative="1">
      <w:start w:val="1"/>
      <w:numFmt w:val="lowerRoman"/>
      <w:lvlText w:val="%9."/>
      <w:lvlJc w:val="right"/>
      <w:pPr>
        <w:tabs>
          <w:tab w:val="num" w:pos="5579"/>
        </w:tabs>
        <w:ind w:left="5579" w:hanging="480"/>
      </w:pPr>
    </w:lvl>
  </w:abstractNum>
  <w:abstractNum w:abstractNumId="19" w15:restartNumberingAfterBreak="0">
    <w:nsid w:val="40844332"/>
    <w:multiLevelType w:val="hybridMultilevel"/>
    <w:tmpl w:val="FD0C7C82"/>
    <w:lvl w:ilvl="0" w:tplc="981E4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5D5898"/>
    <w:multiLevelType w:val="hybridMultilevel"/>
    <w:tmpl w:val="354E77CC"/>
    <w:lvl w:ilvl="0" w:tplc="22E049C4">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C80841"/>
    <w:multiLevelType w:val="hybridMultilevel"/>
    <w:tmpl w:val="A14A0670"/>
    <w:lvl w:ilvl="0" w:tplc="0409000F">
      <w:start w:val="1"/>
      <w:numFmt w:val="decimal"/>
      <w:lvlText w:val="%1."/>
      <w:lvlJc w:val="left"/>
      <w:pPr>
        <w:ind w:left="5682"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2" w15:restartNumberingAfterBreak="0">
    <w:nsid w:val="4F1C3C6C"/>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3" w15:restartNumberingAfterBreak="0">
    <w:nsid w:val="51196EDA"/>
    <w:multiLevelType w:val="hybridMultilevel"/>
    <w:tmpl w:val="69E876FE"/>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4" w15:restartNumberingAfterBreak="0">
    <w:nsid w:val="527174DA"/>
    <w:multiLevelType w:val="hybridMultilevel"/>
    <w:tmpl w:val="24B6C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C50C6D"/>
    <w:multiLevelType w:val="hybridMultilevel"/>
    <w:tmpl w:val="22DEF3A8"/>
    <w:lvl w:ilvl="0" w:tplc="DB7470CE">
      <w:start w:val="1"/>
      <w:numFmt w:val="taiwaneseCountingThousand"/>
      <w:lvlText w:val="%1、"/>
      <w:lvlJc w:val="left"/>
      <w:pPr>
        <w:ind w:left="1996" w:hanging="720"/>
      </w:pPr>
      <w:rPr>
        <w:rFonts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54947345"/>
    <w:multiLevelType w:val="hybridMultilevel"/>
    <w:tmpl w:val="814EF43A"/>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7" w15:restartNumberingAfterBreak="0">
    <w:nsid w:val="55CB1852"/>
    <w:multiLevelType w:val="hybridMultilevel"/>
    <w:tmpl w:val="58E84702"/>
    <w:lvl w:ilvl="0" w:tplc="A2202106">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57EF37F6"/>
    <w:multiLevelType w:val="hybridMultilevel"/>
    <w:tmpl w:val="FE5A8E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91622"/>
    <w:multiLevelType w:val="hybridMultilevel"/>
    <w:tmpl w:val="2714A9AA"/>
    <w:lvl w:ilvl="0" w:tplc="91DABC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1A7435"/>
    <w:multiLevelType w:val="hybridMultilevel"/>
    <w:tmpl w:val="6C50D16E"/>
    <w:lvl w:ilvl="0" w:tplc="E58CB488">
      <w:start w:val="1"/>
      <w:numFmt w:val="decimal"/>
      <w:lvlText w:val="%1."/>
      <w:lvlJc w:val="left"/>
      <w:pPr>
        <w:ind w:left="2356" w:hanging="360"/>
      </w:pPr>
      <w:rPr>
        <w:rFonts w:hint="default"/>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31" w15:restartNumberingAfterBreak="0">
    <w:nsid w:val="5DC5060E"/>
    <w:multiLevelType w:val="hybridMultilevel"/>
    <w:tmpl w:val="ED8488F6"/>
    <w:lvl w:ilvl="0" w:tplc="0409000F">
      <w:start w:val="1"/>
      <w:numFmt w:val="decimal"/>
      <w:lvlText w:val="%1."/>
      <w:lvlJc w:val="left"/>
      <w:pPr>
        <w:ind w:left="1288"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2" w15:restartNumberingAfterBreak="0">
    <w:nsid w:val="5DF82A50"/>
    <w:multiLevelType w:val="hybridMultilevel"/>
    <w:tmpl w:val="D3DACB5A"/>
    <w:lvl w:ilvl="0" w:tplc="93B4F8D0">
      <w:start w:val="1"/>
      <w:numFmt w:val="bullet"/>
      <w:lvlText w:val=""/>
      <w:lvlJc w:val="left"/>
      <w:pPr>
        <w:ind w:left="503" w:hanging="480"/>
      </w:pPr>
      <w:rPr>
        <w:rFonts w:ascii="Wingdings" w:eastAsia="Arial Unicode MS" w:hAnsi="Wingdings" w:hint="default"/>
        <w:sz w:val="28"/>
      </w:rPr>
    </w:lvl>
    <w:lvl w:ilvl="1" w:tplc="0409000B">
      <w:start w:val="1"/>
      <w:numFmt w:val="bullet"/>
      <w:lvlText w:val=""/>
      <w:lvlJc w:val="left"/>
      <w:pPr>
        <w:ind w:left="983" w:hanging="480"/>
      </w:pPr>
      <w:rPr>
        <w:rFonts w:ascii="Wingdings" w:hAnsi="Wingdings" w:hint="default"/>
      </w:rPr>
    </w:lvl>
    <w:lvl w:ilvl="2" w:tplc="04090005">
      <w:start w:val="1"/>
      <w:numFmt w:val="bullet"/>
      <w:lvlText w:val=""/>
      <w:lvlJc w:val="left"/>
      <w:pPr>
        <w:ind w:left="1463" w:hanging="480"/>
      </w:pPr>
      <w:rPr>
        <w:rFonts w:ascii="Wingdings" w:hAnsi="Wingdings" w:hint="default"/>
      </w:rPr>
    </w:lvl>
    <w:lvl w:ilvl="3" w:tplc="0409000B">
      <w:start w:val="1"/>
      <w:numFmt w:val="bullet"/>
      <w:lvlText w:val=""/>
      <w:lvlJc w:val="left"/>
      <w:pPr>
        <w:ind w:left="1943" w:hanging="480"/>
      </w:pPr>
      <w:rPr>
        <w:rFonts w:ascii="Wingdings" w:hAnsi="Wingdings" w:hint="default"/>
      </w:rPr>
    </w:lvl>
    <w:lvl w:ilvl="4" w:tplc="04090003">
      <w:start w:val="1"/>
      <w:numFmt w:val="decimal"/>
      <w:lvlText w:val="%5."/>
      <w:lvlJc w:val="left"/>
      <w:pPr>
        <w:tabs>
          <w:tab w:val="num" w:pos="3623"/>
        </w:tabs>
        <w:ind w:left="3623" w:hanging="360"/>
      </w:pPr>
    </w:lvl>
    <w:lvl w:ilvl="5" w:tplc="04090005">
      <w:start w:val="1"/>
      <w:numFmt w:val="decimal"/>
      <w:lvlText w:val="%6."/>
      <w:lvlJc w:val="left"/>
      <w:pPr>
        <w:tabs>
          <w:tab w:val="num" w:pos="4343"/>
        </w:tabs>
        <w:ind w:left="4343" w:hanging="360"/>
      </w:pPr>
    </w:lvl>
    <w:lvl w:ilvl="6" w:tplc="04090001">
      <w:start w:val="1"/>
      <w:numFmt w:val="decimal"/>
      <w:lvlText w:val="%7."/>
      <w:lvlJc w:val="left"/>
      <w:pPr>
        <w:tabs>
          <w:tab w:val="num" w:pos="5063"/>
        </w:tabs>
        <w:ind w:left="5063" w:hanging="360"/>
      </w:pPr>
    </w:lvl>
    <w:lvl w:ilvl="7" w:tplc="04090003">
      <w:start w:val="1"/>
      <w:numFmt w:val="decimal"/>
      <w:lvlText w:val="%8."/>
      <w:lvlJc w:val="left"/>
      <w:pPr>
        <w:tabs>
          <w:tab w:val="num" w:pos="5783"/>
        </w:tabs>
        <w:ind w:left="5783" w:hanging="360"/>
      </w:pPr>
    </w:lvl>
    <w:lvl w:ilvl="8" w:tplc="04090005">
      <w:start w:val="1"/>
      <w:numFmt w:val="decimal"/>
      <w:lvlText w:val="%9."/>
      <w:lvlJc w:val="left"/>
      <w:pPr>
        <w:tabs>
          <w:tab w:val="num" w:pos="6503"/>
        </w:tabs>
        <w:ind w:left="6503" w:hanging="360"/>
      </w:pPr>
    </w:lvl>
  </w:abstractNum>
  <w:abstractNum w:abstractNumId="33" w15:restartNumberingAfterBreak="0">
    <w:nsid w:val="5EDC69ED"/>
    <w:multiLevelType w:val="hybridMultilevel"/>
    <w:tmpl w:val="2C203000"/>
    <w:lvl w:ilvl="0" w:tplc="B242423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FD1A08"/>
    <w:multiLevelType w:val="hybridMultilevel"/>
    <w:tmpl w:val="9C247ADA"/>
    <w:lvl w:ilvl="0" w:tplc="FFFFFFFF">
      <w:start w:val="1"/>
      <w:numFmt w:val="taiwaneseCountingThousand"/>
      <w:lvlText w:val="%1、"/>
      <w:lvlJc w:val="left"/>
      <w:pPr>
        <w:tabs>
          <w:tab w:val="num" w:pos="1004"/>
        </w:tabs>
        <w:ind w:left="1004" w:hanging="720"/>
      </w:pPr>
    </w:lvl>
    <w:lvl w:ilvl="1" w:tplc="7EF86D58">
      <w:start w:val="1"/>
      <w:numFmt w:val="japaneseCounting"/>
      <w:lvlText w:val="%2、"/>
      <w:lvlJc w:val="left"/>
      <w:pPr>
        <w:tabs>
          <w:tab w:val="num" w:pos="1484"/>
        </w:tabs>
        <w:ind w:left="1484"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E035BD"/>
    <w:multiLevelType w:val="hybridMultilevel"/>
    <w:tmpl w:val="26724AB0"/>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6" w15:restartNumberingAfterBreak="0">
    <w:nsid w:val="67E87A73"/>
    <w:multiLevelType w:val="hybridMultilevel"/>
    <w:tmpl w:val="373AF858"/>
    <w:lvl w:ilvl="0" w:tplc="5FE8B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FE2ED0"/>
    <w:multiLevelType w:val="hybridMultilevel"/>
    <w:tmpl w:val="73C01D04"/>
    <w:lvl w:ilvl="0" w:tplc="8C8E9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174A4B"/>
    <w:multiLevelType w:val="hybridMultilevel"/>
    <w:tmpl w:val="7E6EE4DC"/>
    <w:lvl w:ilvl="0" w:tplc="9EACCEAE">
      <w:start w:val="1"/>
      <w:numFmt w:val="japaneseCounting"/>
      <w:lvlText w:val="%1、"/>
      <w:lvlJc w:val="left"/>
      <w:pPr>
        <w:ind w:left="1200" w:hanging="480"/>
      </w:p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E131DAA"/>
    <w:multiLevelType w:val="hybridMultilevel"/>
    <w:tmpl w:val="8B42EF9E"/>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0" w15:restartNumberingAfterBreak="0">
    <w:nsid w:val="760856C8"/>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1" w15:restartNumberingAfterBreak="0">
    <w:nsid w:val="78CC7166"/>
    <w:multiLevelType w:val="hybridMultilevel"/>
    <w:tmpl w:val="A44471E8"/>
    <w:lvl w:ilvl="0" w:tplc="7706826C">
      <w:start w:val="8"/>
      <w:numFmt w:val="decimal"/>
      <w:lvlText w:val="%1."/>
      <w:lvlJc w:val="left"/>
      <w:pPr>
        <w:tabs>
          <w:tab w:val="num" w:pos="720"/>
        </w:tabs>
        <w:ind w:left="720" w:hanging="360"/>
      </w:pPr>
    </w:lvl>
    <w:lvl w:ilvl="1" w:tplc="55DAEC68">
      <w:start w:val="1"/>
      <w:numFmt w:val="japaneseCounting"/>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AE62C13"/>
    <w:multiLevelType w:val="hybridMultilevel"/>
    <w:tmpl w:val="A3440112"/>
    <w:lvl w:ilvl="0" w:tplc="FFFFFFFF">
      <w:start w:val="1"/>
      <w:numFmt w:val="taiwaneseCountingThousand"/>
      <w:lvlText w:val="%1、"/>
      <w:lvlJc w:val="left"/>
      <w:pPr>
        <w:tabs>
          <w:tab w:val="num" w:pos="360"/>
        </w:tabs>
        <w:ind w:left="360" w:firstLine="0"/>
      </w:pPr>
      <w:rPr>
        <w:rFonts w:ascii="Times New Roman" w:hAnsi="Times New Roman"/>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3" w15:restartNumberingAfterBreak="0">
    <w:nsid w:val="7B2D4B5F"/>
    <w:multiLevelType w:val="hybridMultilevel"/>
    <w:tmpl w:val="18FE215C"/>
    <w:lvl w:ilvl="0" w:tplc="0409000F">
      <w:start w:val="1"/>
      <w:numFmt w:val="decimal"/>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4" w15:restartNumberingAfterBreak="0">
    <w:nsid w:val="7BDF740A"/>
    <w:multiLevelType w:val="hybridMultilevel"/>
    <w:tmpl w:val="EF72A830"/>
    <w:lvl w:ilvl="0" w:tplc="EDF8C7D0">
      <w:start w:val="1"/>
      <w:numFmt w:val="decimal"/>
      <w:lvlText w:val="%1."/>
      <w:lvlJc w:val="left"/>
      <w:pPr>
        <w:ind w:left="1560" w:hanging="480"/>
      </w:pPr>
      <w:rPr>
        <w:rFonts w:ascii="Times New Roman" w:hAnsi="Times New Roman" w:hint="default"/>
        <w:b w:val="0"/>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5" w15:restartNumberingAfterBreak="0">
    <w:nsid w:val="7F275E28"/>
    <w:multiLevelType w:val="singleLevel"/>
    <w:tmpl w:val="39561180"/>
    <w:lvl w:ilvl="0">
      <w:start w:val="1"/>
      <w:numFmt w:val="decimal"/>
      <w:lvlText w:val="%1) "/>
      <w:lvlJc w:val="left"/>
      <w:pPr>
        <w:ind w:left="480" w:hanging="480"/>
      </w:pPr>
      <w:rPr>
        <w:rFonts w:hint="default"/>
      </w:rPr>
    </w:lvl>
  </w:abstractNum>
  <w:abstractNum w:abstractNumId="46" w15:restartNumberingAfterBreak="0">
    <w:nsid w:val="7F7E4C4D"/>
    <w:multiLevelType w:val="hybridMultilevel"/>
    <w:tmpl w:val="DB9A536E"/>
    <w:lvl w:ilvl="0" w:tplc="0409000F">
      <w:start w:val="1"/>
      <w:numFmt w:val="decimal"/>
      <w:lvlText w:val="%1."/>
      <w:lvlJc w:val="left"/>
      <w:pPr>
        <w:ind w:left="5682"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num w:numId="1" w16cid:durableId="1691682957">
    <w:abstractNumId w:val="5"/>
  </w:num>
  <w:num w:numId="2" w16cid:durableId="1673875693">
    <w:abstractNumId w:val="33"/>
  </w:num>
  <w:num w:numId="3" w16cid:durableId="1474980246">
    <w:abstractNumId w:val="35"/>
  </w:num>
  <w:num w:numId="4" w16cid:durableId="879130093">
    <w:abstractNumId w:val="25"/>
  </w:num>
  <w:num w:numId="5" w16cid:durableId="1318342486">
    <w:abstractNumId w:val="30"/>
  </w:num>
  <w:num w:numId="6" w16cid:durableId="66995953">
    <w:abstractNumId w:val="20"/>
  </w:num>
  <w:num w:numId="7" w16cid:durableId="278683736">
    <w:abstractNumId w:val="10"/>
  </w:num>
  <w:num w:numId="8" w16cid:durableId="1412385139">
    <w:abstractNumId w:val="6"/>
  </w:num>
  <w:num w:numId="9" w16cid:durableId="789857905">
    <w:abstractNumId w:val="14"/>
  </w:num>
  <w:num w:numId="10" w16cid:durableId="1621835509">
    <w:abstractNumId w:val="1"/>
  </w:num>
  <w:num w:numId="11" w16cid:durableId="193664007">
    <w:abstractNumId w:val="21"/>
  </w:num>
  <w:num w:numId="12" w16cid:durableId="2008287734">
    <w:abstractNumId w:val="3"/>
  </w:num>
  <w:num w:numId="13" w16cid:durableId="412167120">
    <w:abstractNumId w:val="0"/>
  </w:num>
  <w:num w:numId="14" w16cid:durableId="970554370">
    <w:abstractNumId w:val="23"/>
  </w:num>
  <w:num w:numId="15" w16cid:durableId="626932858">
    <w:abstractNumId w:val="17"/>
  </w:num>
  <w:num w:numId="16" w16cid:durableId="1292318762">
    <w:abstractNumId w:val="40"/>
  </w:num>
  <w:num w:numId="17" w16cid:durableId="1099258884">
    <w:abstractNumId w:val="12"/>
  </w:num>
  <w:num w:numId="18" w16cid:durableId="503978329">
    <w:abstractNumId w:val="31"/>
  </w:num>
  <w:num w:numId="19" w16cid:durableId="212237353">
    <w:abstractNumId w:val="2"/>
  </w:num>
  <w:num w:numId="20" w16cid:durableId="1400010326">
    <w:abstractNumId w:val="16"/>
  </w:num>
  <w:num w:numId="21" w16cid:durableId="1170829954">
    <w:abstractNumId w:val="32"/>
  </w:num>
  <w:num w:numId="22" w16cid:durableId="915019778">
    <w:abstractNumId w:val="28"/>
  </w:num>
  <w:num w:numId="23" w16cid:durableId="48694589">
    <w:abstractNumId w:val="13"/>
  </w:num>
  <w:num w:numId="24" w16cid:durableId="18790102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5615879">
    <w:abstractNumId w:val="38"/>
  </w:num>
  <w:num w:numId="26" w16cid:durableId="977225326">
    <w:abstractNumId w:val="27"/>
  </w:num>
  <w:num w:numId="27" w16cid:durableId="417796792">
    <w:abstractNumId w:val="22"/>
  </w:num>
  <w:num w:numId="28" w16cid:durableId="1787506264">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3656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9136513">
    <w:abstractNumId w:val="8"/>
  </w:num>
  <w:num w:numId="31" w16cid:durableId="1183787346">
    <w:abstractNumId w:val="44"/>
  </w:num>
  <w:num w:numId="32" w16cid:durableId="568853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41235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5768551">
    <w:abstractNumId w:val="42"/>
  </w:num>
  <w:num w:numId="35" w16cid:durableId="2134053708">
    <w:abstractNumId w:val="18"/>
  </w:num>
  <w:num w:numId="36" w16cid:durableId="665589929">
    <w:abstractNumId w:val="9"/>
  </w:num>
  <w:num w:numId="37" w16cid:durableId="1161581456">
    <w:abstractNumId w:val="24"/>
  </w:num>
  <w:num w:numId="38" w16cid:durableId="994332201">
    <w:abstractNumId w:val="39"/>
  </w:num>
  <w:num w:numId="39" w16cid:durableId="1040515345">
    <w:abstractNumId w:val="36"/>
  </w:num>
  <w:num w:numId="40" w16cid:durableId="1384865031">
    <w:abstractNumId w:val="43"/>
  </w:num>
  <w:num w:numId="41" w16cid:durableId="468209751">
    <w:abstractNumId w:val="29"/>
  </w:num>
  <w:num w:numId="42" w16cid:durableId="1026254181">
    <w:abstractNumId w:val="37"/>
  </w:num>
  <w:num w:numId="43" w16cid:durableId="732658923">
    <w:abstractNumId w:val="45"/>
  </w:num>
  <w:num w:numId="44" w16cid:durableId="1833176388">
    <w:abstractNumId w:val="46"/>
  </w:num>
  <w:num w:numId="45" w16cid:durableId="1368020806">
    <w:abstractNumId w:val="19"/>
  </w:num>
  <w:num w:numId="46" w16cid:durableId="530459748">
    <w:abstractNumId w:val="4"/>
  </w:num>
  <w:num w:numId="47" w16cid:durableId="1033775343">
    <w:abstractNumId w:val="26"/>
  </w:num>
  <w:num w:numId="48" w16cid:durableId="2754545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2"/>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68"/>
    <w:rsid w:val="00005031"/>
    <w:rsid w:val="00006F1D"/>
    <w:rsid w:val="00007A84"/>
    <w:rsid w:val="000155B3"/>
    <w:rsid w:val="0001708B"/>
    <w:rsid w:val="00023585"/>
    <w:rsid w:val="00032B6B"/>
    <w:rsid w:val="000330F4"/>
    <w:rsid w:val="000611EC"/>
    <w:rsid w:val="00065EDB"/>
    <w:rsid w:val="000667AD"/>
    <w:rsid w:val="00077744"/>
    <w:rsid w:val="00080FFE"/>
    <w:rsid w:val="00086558"/>
    <w:rsid w:val="0008712F"/>
    <w:rsid w:val="0008755E"/>
    <w:rsid w:val="0009784E"/>
    <w:rsid w:val="000A1826"/>
    <w:rsid w:val="000A4874"/>
    <w:rsid w:val="000B1945"/>
    <w:rsid w:val="000C6DB4"/>
    <w:rsid w:val="000C6F5B"/>
    <w:rsid w:val="000C7622"/>
    <w:rsid w:val="000D5EE0"/>
    <w:rsid w:val="000D7C5F"/>
    <w:rsid w:val="000E00D0"/>
    <w:rsid w:val="000E2652"/>
    <w:rsid w:val="000E4740"/>
    <w:rsid w:val="000E4761"/>
    <w:rsid w:val="000E6836"/>
    <w:rsid w:val="000F5468"/>
    <w:rsid w:val="000F57CA"/>
    <w:rsid w:val="00101C94"/>
    <w:rsid w:val="00112E7E"/>
    <w:rsid w:val="00117A13"/>
    <w:rsid w:val="00125296"/>
    <w:rsid w:val="00126969"/>
    <w:rsid w:val="00127142"/>
    <w:rsid w:val="00140C6D"/>
    <w:rsid w:val="0014121B"/>
    <w:rsid w:val="001426A2"/>
    <w:rsid w:val="001455C9"/>
    <w:rsid w:val="00151A5F"/>
    <w:rsid w:val="0015592C"/>
    <w:rsid w:val="001610FC"/>
    <w:rsid w:val="00166A06"/>
    <w:rsid w:val="00170B46"/>
    <w:rsid w:val="00173A48"/>
    <w:rsid w:val="00177767"/>
    <w:rsid w:val="00184FDA"/>
    <w:rsid w:val="001A0C97"/>
    <w:rsid w:val="001A5EE4"/>
    <w:rsid w:val="001B0303"/>
    <w:rsid w:val="001B0EF7"/>
    <w:rsid w:val="001B141E"/>
    <w:rsid w:val="001B6DDC"/>
    <w:rsid w:val="001C1134"/>
    <w:rsid w:val="001C1E05"/>
    <w:rsid w:val="001D0F35"/>
    <w:rsid w:val="001D1049"/>
    <w:rsid w:val="001D201B"/>
    <w:rsid w:val="001E2B07"/>
    <w:rsid w:val="001E38E0"/>
    <w:rsid w:val="001E5104"/>
    <w:rsid w:val="001E6492"/>
    <w:rsid w:val="001E65CB"/>
    <w:rsid w:val="001E773D"/>
    <w:rsid w:val="001F0F75"/>
    <w:rsid w:val="001F5F04"/>
    <w:rsid w:val="001F60A1"/>
    <w:rsid w:val="001F664B"/>
    <w:rsid w:val="00203F1A"/>
    <w:rsid w:val="00205623"/>
    <w:rsid w:val="00206543"/>
    <w:rsid w:val="002075F9"/>
    <w:rsid w:val="0021538B"/>
    <w:rsid w:val="00215683"/>
    <w:rsid w:val="0021775E"/>
    <w:rsid w:val="002215CD"/>
    <w:rsid w:val="00232862"/>
    <w:rsid w:val="002330D5"/>
    <w:rsid w:val="00262B80"/>
    <w:rsid w:val="002720F9"/>
    <w:rsid w:val="002768E5"/>
    <w:rsid w:val="0028556A"/>
    <w:rsid w:val="0028640A"/>
    <w:rsid w:val="002908C3"/>
    <w:rsid w:val="00291121"/>
    <w:rsid w:val="0029501B"/>
    <w:rsid w:val="002A4E8C"/>
    <w:rsid w:val="002B139E"/>
    <w:rsid w:val="002B3D46"/>
    <w:rsid w:val="002B655F"/>
    <w:rsid w:val="002C0E75"/>
    <w:rsid w:val="002C19C2"/>
    <w:rsid w:val="002C4D18"/>
    <w:rsid w:val="002C7CC8"/>
    <w:rsid w:val="002D2BC3"/>
    <w:rsid w:val="002D3004"/>
    <w:rsid w:val="002D46D1"/>
    <w:rsid w:val="002E2EC0"/>
    <w:rsid w:val="002E429F"/>
    <w:rsid w:val="002F0B30"/>
    <w:rsid w:val="002F1A66"/>
    <w:rsid w:val="002F3B5B"/>
    <w:rsid w:val="00301598"/>
    <w:rsid w:val="00313844"/>
    <w:rsid w:val="00317344"/>
    <w:rsid w:val="00325C61"/>
    <w:rsid w:val="0033128E"/>
    <w:rsid w:val="0033493A"/>
    <w:rsid w:val="00342E68"/>
    <w:rsid w:val="003565BF"/>
    <w:rsid w:val="00361B79"/>
    <w:rsid w:val="003623CA"/>
    <w:rsid w:val="00362CC8"/>
    <w:rsid w:val="00375117"/>
    <w:rsid w:val="00375F6C"/>
    <w:rsid w:val="00376E46"/>
    <w:rsid w:val="0039357E"/>
    <w:rsid w:val="003A1840"/>
    <w:rsid w:val="003A6686"/>
    <w:rsid w:val="003B3207"/>
    <w:rsid w:val="003C0169"/>
    <w:rsid w:val="003C2A90"/>
    <w:rsid w:val="003C570C"/>
    <w:rsid w:val="003D42AD"/>
    <w:rsid w:val="003D59FA"/>
    <w:rsid w:val="003E17C8"/>
    <w:rsid w:val="003E276B"/>
    <w:rsid w:val="003E2BA6"/>
    <w:rsid w:val="003E3AA5"/>
    <w:rsid w:val="003F1D30"/>
    <w:rsid w:val="003F1E93"/>
    <w:rsid w:val="0040160D"/>
    <w:rsid w:val="004075B0"/>
    <w:rsid w:val="00414F6A"/>
    <w:rsid w:val="00415A82"/>
    <w:rsid w:val="00415BCC"/>
    <w:rsid w:val="00425FC4"/>
    <w:rsid w:val="004309F9"/>
    <w:rsid w:val="00430D0A"/>
    <w:rsid w:val="00432E35"/>
    <w:rsid w:val="00433DC9"/>
    <w:rsid w:val="00436757"/>
    <w:rsid w:val="00437E6D"/>
    <w:rsid w:val="00444B34"/>
    <w:rsid w:val="0045149C"/>
    <w:rsid w:val="00454EED"/>
    <w:rsid w:val="00464F83"/>
    <w:rsid w:val="0047117A"/>
    <w:rsid w:val="00471B96"/>
    <w:rsid w:val="00474874"/>
    <w:rsid w:val="00493ADD"/>
    <w:rsid w:val="004941BA"/>
    <w:rsid w:val="004943AE"/>
    <w:rsid w:val="004955D7"/>
    <w:rsid w:val="0049611C"/>
    <w:rsid w:val="004A045F"/>
    <w:rsid w:val="004C76C6"/>
    <w:rsid w:val="004D1D9F"/>
    <w:rsid w:val="004D6760"/>
    <w:rsid w:val="004E70BE"/>
    <w:rsid w:val="004F038F"/>
    <w:rsid w:val="004F6B44"/>
    <w:rsid w:val="005023BC"/>
    <w:rsid w:val="005167CD"/>
    <w:rsid w:val="0052179E"/>
    <w:rsid w:val="005317A2"/>
    <w:rsid w:val="005320D7"/>
    <w:rsid w:val="00546128"/>
    <w:rsid w:val="00551EE8"/>
    <w:rsid w:val="005520BF"/>
    <w:rsid w:val="005543ED"/>
    <w:rsid w:val="00560407"/>
    <w:rsid w:val="0056176E"/>
    <w:rsid w:val="00561E75"/>
    <w:rsid w:val="005637C3"/>
    <w:rsid w:val="005660CD"/>
    <w:rsid w:val="00566CBB"/>
    <w:rsid w:val="00573C59"/>
    <w:rsid w:val="00585CAC"/>
    <w:rsid w:val="00586B6B"/>
    <w:rsid w:val="00593570"/>
    <w:rsid w:val="00594724"/>
    <w:rsid w:val="0059473A"/>
    <w:rsid w:val="00596ECD"/>
    <w:rsid w:val="005A0DE3"/>
    <w:rsid w:val="005A1B44"/>
    <w:rsid w:val="005A3BFB"/>
    <w:rsid w:val="005B42A8"/>
    <w:rsid w:val="005C4800"/>
    <w:rsid w:val="005D000C"/>
    <w:rsid w:val="005D2D0B"/>
    <w:rsid w:val="005D5DD2"/>
    <w:rsid w:val="005D6F0F"/>
    <w:rsid w:val="005E0308"/>
    <w:rsid w:val="005E5494"/>
    <w:rsid w:val="005E6584"/>
    <w:rsid w:val="00602F5E"/>
    <w:rsid w:val="00605B9B"/>
    <w:rsid w:val="00614CBC"/>
    <w:rsid w:val="00615FDF"/>
    <w:rsid w:val="00623C66"/>
    <w:rsid w:val="0063121E"/>
    <w:rsid w:val="00634B53"/>
    <w:rsid w:val="006376F3"/>
    <w:rsid w:val="006416B5"/>
    <w:rsid w:val="006428E4"/>
    <w:rsid w:val="00647F41"/>
    <w:rsid w:val="00653075"/>
    <w:rsid w:val="00654952"/>
    <w:rsid w:val="00661640"/>
    <w:rsid w:val="00663C58"/>
    <w:rsid w:val="00665B87"/>
    <w:rsid w:val="00672A08"/>
    <w:rsid w:val="006738E1"/>
    <w:rsid w:val="00676E87"/>
    <w:rsid w:val="0068195E"/>
    <w:rsid w:val="00690EE9"/>
    <w:rsid w:val="00693CE4"/>
    <w:rsid w:val="00694F08"/>
    <w:rsid w:val="006A146F"/>
    <w:rsid w:val="006A1C32"/>
    <w:rsid w:val="006A2C3D"/>
    <w:rsid w:val="006A5775"/>
    <w:rsid w:val="006B0A8B"/>
    <w:rsid w:val="006B39CC"/>
    <w:rsid w:val="006B6815"/>
    <w:rsid w:val="006B7830"/>
    <w:rsid w:val="006C38C3"/>
    <w:rsid w:val="006D74F6"/>
    <w:rsid w:val="006E0EDC"/>
    <w:rsid w:val="006E4DEC"/>
    <w:rsid w:val="006E5746"/>
    <w:rsid w:val="006E7670"/>
    <w:rsid w:val="006F5063"/>
    <w:rsid w:val="006F6AE7"/>
    <w:rsid w:val="00703D83"/>
    <w:rsid w:val="0070590E"/>
    <w:rsid w:val="007062B9"/>
    <w:rsid w:val="00707608"/>
    <w:rsid w:val="00707713"/>
    <w:rsid w:val="00710EE3"/>
    <w:rsid w:val="0071442E"/>
    <w:rsid w:val="0072260F"/>
    <w:rsid w:val="00722D96"/>
    <w:rsid w:val="007250BB"/>
    <w:rsid w:val="00733366"/>
    <w:rsid w:val="007345CE"/>
    <w:rsid w:val="007352FA"/>
    <w:rsid w:val="00741F72"/>
    <w:rsid w:val="00742336"/>
    <w:rsid w:val="00744CA9"/>
    <w:rsid w:val="0074573A"/>
    <w:rsid w:val="0074703C"/>
    <w:rsid w:val="00747D3D"/>
    <w:rsid w:val="00754CB5"/>
    <w:rsid w:val="00756450"/>
    <w:rsid w:val="00757EDC"/>
    <w:rsid w:val="00761DB2"/>
    <w:rsid w:val="007671FE"/>
    <w:rsid w:val="0077406C"/>
    <w:rsid w:val="00774830"/>
    <w:rsid w:val="00780326"/>
    <w:rsid w:val="007849E5"/>
    <w:rsid w:val="00787FBB"/>
    <w:rsid w:val="007A0401"/>
    <w:rsid w:val="007A2C01"/>
    <w:rsid w:val="007A5273"/>
    <w:rsid w:val="007A7236"/>
    <w:rsid w:val="007B3725"/>
    <w:rsid w:val="007B6E1D"/>
    <w:rsid w:val="007C298B"/>
    <w:rsid w:val="007C647A"/>
    <w:rsid w:val="007C6B82"/>
    <w:rsid w:val="007D1114"/>
    <w:rsid w:val="007D43CD"/>
    <w:rsid w:val="007D5A6A"/>
    <w:rsid w:val="007D633B"/>
    <w:rsid w:val="007E0852"/>
    <w:rsid w:val="007E11F5"/>
    <w:rsid w:val="007E374F"/>
    <w:rsid w:val="007E3ABA"/>
    <w:rsid w:val="007F3956"/>
    <w:rsid w:val="007F649E"/>
    <w:rsid w:val="007F7E6E"/>
    <w:rsid w:val="00803252"/>
    <w:rsid w:val="00803399"/>
    <w:rsid w:val="00810D4A"/>
    <w:rsid w:val="00824AB7"/>
    <w:rsid w:val="00830013"/>
    <w:rsid w:val="00830E0E"/>
    <w:rsid w:val="00841F13"/>
    <w:rsid w:val="00854596"/>
    <w:rsid w:val="008636AF"/>
    <w:rsid w:val="00863826"/>
    <w:rsid w:val="0086716C"/>
    <w:rsid w:val="008706E9"/>
    <w:rsid w:val="00874725"/>
    <w:rsid w:val="0089130A"/>
    <w:rsid w:val="00892D02"/>
    <w:rsid w:val="00895852"/>
    <w:rsid w:val="00896199"/>
    <w:rsid w:val="00896E7A"/>
    <w:rsid w:val="008A5942"/>
    <w:rsid w:val="008A70E9"/>
    <w:rsid w:val="008B29C3"/>
    <w:rsid w:val="008C3049"/>
    <w:rsid w:val="008C6ACD"/>
    <w:rsid w:val="008D2408"/>
    <w:rsid w:val="008D457E"/>
    <w:rsid w:val="008D46C9"/>
    <w:rsid w:val="008E4A78"/>
    <w:rsid w:val="008F2892"/>
    <w:rsid w:val="0090335E"/>
    <w:rsid w:val="0090741A"/>
    <w:rsid w:val="009116F6"/>
    <w:rsid w:val="009126A2"/>
    <w:rsid w:val="0092136A"/>
    <w:rsid w:val="0092259F"/>
    <w:rsid w:val="00923822"/>
    <w:rsid w:val="00926589"/>
    <w:rsid w:val="0094263B"/>
    <w:rsid w:val="0094561D"/>
    <w:rsid w:val="00946051"/>
    <w:rsid w:val="00947F4F"/>
    <w:rsid w:val="00955C08"/>
    <w:rsid w:val="009573C3"/>
    <w:rsid w:val="009620BA"/>
    <w:rsid w:val="009641B1"/>
    <w:rsid w:val="00964249"/>
    <w:rsid w:val="00967E50"/>
    <w:rsid w:val="00970763"/>
    <w:rsid w:val="00973A58"/>
    <w:rsid w:val="00975CEE"/>
    <w:rsid w:val="0098189C"/>
    <w:rsid w:val="009849E7"/>
    <w:rsid w:val="0099148E"/>
    <w:rsid w:val="00991934"/>
    <w:rsid w:val="00993898"/>
    <w:rsid w:val="009938D7"/>
    <w:rsid w:val="00994395"/>
    <w:rsid w:val="009A1BFC"/>
    <w:rsid w:val="009A2187"/>
    <w:rsid w:val="009A3BCF"/>
    <w:rsid w:val="009B3651"/>
    <w:rsid w:val="009B63DD"/>
    <w:rsid w:val="009C782E"/>
    <w:rsid w:val="009D081A"/>
    <w:rsid w:val="009D65FA"/>
    <w:rsid w:val="009D6FF7"/>
    <w:rsid w:val="00A000BD"/>
    <w:rsid w:val="00A00D69"/>
    <w:rsid w:val="00A01139"/>
    <w:rsid w:val="00A01BC4"/>
    <w:rsid w:val="00A0556E"/>
    <w:rsid w:val="00A173C7"/>
    <w:rsid w:val="00A20205"/>
    <w:rsid w:val="00A2527E"/>
    <w:rsid w:val="00A316C0"/>
    <w:rsid w:val="00A32575"/>
    <w:rsid w:val="00A359EC"/>
    <w:rsid w:val="00A4218E"/>
    <w:rsid w:val="00A50DC8"/>
    <w:rsid w:val="00A52E9F"/>
    <w:rsid w:val="00A54071"/>
    <w:rsid w:val="00A57ACF"/>
    <w:rsid w:val="00A61C1B"/>
    <w:rsid w:val="00A6339C"/>
    <w:rsid w:val="00A664F0"/>
    <w:rsid w:val="00A66CCC"/>
    <w:rsid w:val="00A7019E"/>
    <w:rsid w:val="00A755B1"/>
    <w:rsid w:val="00A84DE2"/>
    <w:rsid w:val="00A86A24"/>
    <w:rsid w:val="00A90216"/>
    <w:rsid w:val="00A933A1"/>
    <w:rsid w:val="00A94EDD"/>
    <w:rsid w:val="00AA06DF"/>
    <w:rsid w:val="00AA2EE9"/>
    <w:rsid w:val="00AB5734"/>
    <w:rsid w:val="00AC1CD5"/>
    <w:rsid w:val="00AC3134"/>
    <w:rsid w:val="00AC6E43"/>
    <w:rsid w:val="00AD4650"/>
    <w:rsid w:val="00AE403F"/>
    <w:rsid w:val="00AF57F7"/>
    <w:rsid w:val="00AF68E8"/>
    <w:rsid w:val="00B0132D"/>
    <w:rsid w:val="00B0253A"/>
    <w:rsid w:val="00B05E58"/>
    <w:rsid w:val="00B3050C"/>
    <w:rsid w:val="00B30EF7"/>
    <w:rsid w:val="00B31026"/>
    <w:rsid w:val="00B321CF"/>
    <w:rsid w:val="00B40ED2"/>
    <w:rsid w:val="00B41066"/>
    <w:rsid w:val="00B42457"/>
    <w:rsid w:val="00B4797A"/>
    <w:rsid w:val="00B64468"/>
    <w:rsid w:val="00B645E8"/>
    <w:rsid w:val="00B67A34"/>
    <w:rsid w:val="00B71A42"/>
    <w:rsid w:val="00B73A65"/>
    <w:rsid w:val="00B7689B"/>
    <w:rsid w:val="00B83AE7"/>
    <w:rsid w:val="00B8442C"/>
    <w:rsid w:val="00B84FFC"/>
    <w:rsid w:val="00B8691E"/>
    <w:rsid w:val="00B93558"/>
    <w:rsid w:val="00BA1C22"/>
    <w:rsid w:val="00BA6CAA"/>
    <w:rsid w:val="00BB133D"/>
    <w:rsid w:val="00BB1501"/>
    <w:rsid w:val="00BB586A"/>
    <w:rsid w:val="00BB686D"/>
    <w:rsid w:val="00BB7875"/>
    <w:rsid w:val="00BC01E5"/>
    <w:rsid w:val="00BC0715"/>
    <w:rsid w:val="00BC2DC1"/>
    <w:rsid w:val="00BC4A90"/>
    <w:rsid w:val="00BC55AA"/>
    <w:rsid w:val="00BD0F36"/>
    <w:rsid w:val="00BD127F"/>
    <w:rsid w:val="00BD62F9"/>
    <w:rsid w:val="00BE30A7"/>
    <w:rsid w:val="00BE4C8C"/>
    <w:rsid w:val="00BF0794"/>
    <w:rsid w:val="00BF5578"/>
    <w:rsid w:val="00BF6CA8"/>
    <w:rsid w:val="00BF7B99"/>
    <w:rsid w:val="00C053A3"/>
    <w:rsid w:val="00C10AE6"/>
    <w:rsid w:val="00C12E5D"/>
    <w:rsid w:val="00C153CC"/>
    <w:rsid w:val="00C35388"/>
    <w:rsid w:val="00C37E8D"/>
    <w:rsid w:val="00C42B91"/>
    <w:rsid w:val="00C46684"/>
    <w:rsid w:val="00C54D1F"/>
    <w:rsid w:val="00C54D89"/>
    <w:rsid w:val="00C66DC5"/>
    <w:rsid w:val="00C673E5"/>
    <w:rsid w:val="00C71673"/>
    <w:rsid w:val="00C716E6"/>
    <w:rsid w:val="00C7482E"/>
    <w:rsid w:val="00C80EA1"/>
    <w:rsid w:val="00C81717"/>
    <w:rsid w:val="00C825AD"/>
    <w:rsid w:val="00C8746D"/>
    <w:rsid w:val="00C92E51"/>
    <w:rsid w:val="00C96811"/>
    <w:rsid w:val="00C97576"/>
    <w:rsid w:val="00CB21B0"/>
    <w:rsid w:val="00CB22AA"/>
    <w:rsid w:val="00CB743B"/>
    <w:rsid w:val="00CD1159"/>
    <w:rsid w:val="00CD1363"/>
    <w:rsid w:val="00CD2D59"/>
    <w:rsid w:val="00CE237D"/>
    <w:rsid w:val="00CE7F76"/>
    <w:rsid w:val="00CF025A"/>
    <w:rsid w:val="00CF4922"/>
    <w:rsid w:val="00CF6B91"/>
    <w:rsid w:val="00D005A9"/>
    <w:rsid w:val="00D07404"/>
    <w:rsid w:val="00D11441"/>
    <w:rsid w:val="00D17B77"/>
    <w:rsid w:val="00D200CF"/>
    <w:rsid w:val="00D24BBC"/>
    <w:rsid w:val="00D257B0"/>
    <w:rsid w:val="00D3269C"/>
    <w:rsid w:val="00D419E5"/>
    <w:rsid w:val="00D445B0"/>
    <w:rsid w:val="00D509A8"/>
    <w:rsid w:val="00D556AD"/>
    <w:rsid w:val="00D640F1"/>
    <w:rsid w:val="00D66161"/>
    <w:rsid w:val="00D70B51"/>
    <w:rsid w:val="00D7128E"/>
    <w:rsid w:val="00D71FB4"/>
    <w:rsid w:val="00D7400F"/>
    <w:rsid w:val="00D74C3C"/>
    <w:rsid w:val="00D77673"/>
    <w:rsid w:val="00D77CA5"/>
    <w:rsid w:val="00D86519"/>
    <w:rsid w:val="00D90640"/>
    <w:rsid w:val="00D94A43"/>
    <w:rsid w:val="00D9740B"/>
    <w:rsid w:val="00DA1526"/>
    <w:rsid w:val="00DC1942"/>
    <w:rsid w:val="00DC7848"/>
    <w:rsid w:val="00DD30BB"/>
    <w:rsid w:val="00DD7301"/>
    <w:rsid w:val="00DE7463"/>
    <w:rsid w:val="00DE7E3E"/>
    <w:rsid w:val="00DF1C89"/>
    <w:rsid w:val="00DF3F78"/>
    <w:rsid w:val="00DF6F01"/>
    <w:rsid w:val="00E02005"/>
    <w:rsid w:val="00E034BC"/>
    <w:rsid w:val="00E07FA8"/>
    <w:rsid w:val="00E10EB9"/>
    <w:rsid w:val="00E12124"/>
    <w:rsid w:val="00E125E5"/>
    <w:rsid w:val="00E21890"/>
    <w:rsid w:val="00E22ABB"/>
    <w:rsid w:val="00E258F0"/>
    <w:rsid w:val="00E3411B"/>
    <w:rsid w:val="00E4314D"/>
    <w:rsid w:val="00E44940"/>
    <w:rsid w:val="00E44A60"/>
    <w:rsid w:val="00E45355"/>
    <w:rsid w:val="00E455C5"/>
    <w:rsid w:val="00E461A1"/>
    <w:rsid w:val="00E50393"/>
    <w:rsid w:val="00E5678A"/>
    <w:rsid w:val="00E66EFD"/>
    <w:rsid w:val="00E71298"/>
    <w:rsid w:val="00E8787F"/>
    <w:rsid w:val="00E90CD5"/>
    <w:rsid w:val="00E94F48"/>
    <w:rsid w:val="00E971BD"/>
    <w:rsid w:val="00EA422C"/>
    <w:rsid w:val="00EA568D"/>
    <w:rsid w:val="00EB3459"/>
    <w:rsid w:val="00EC05EE"/>
    <w:rsid w:val="00EC37AE"/>
    <w:rsid w:val="00EC5399"/>
    <w:rsid w:val="00EC553C"/>
    <w:rsid w:val="00ED10CA"/>
    <w:rsid w:val="00EE31F4"/>
    <w:rsid w:val="00EE68E5"/>
    <w:rsid w:val="00EF776A"/>
    <w:rsid w:val="00F05BB5"/>
    <w:rsid w:val="00F05D5A"/>
    <w:rsid w:val="00F06B87"/>
    <w:rsid w:val="00F11774"/>
    <w:rsid w:val="00F242DE"/>
    <w:rsid w:val="00F2648D"/>
    <w:rsid w:val="00F31437"/>
    <w:rsid w:val="00F329FA"/>
    <w:rsid w:val="00F349EF"/>
    <w:rsid w:val="00F34A37"/>
    <w:rsid w:val="00F5353A"/>
    <w:rsid w:val="00F56DB5"/>
    <w:rsid w:val="00F601C4"/>
    <w:rsid w:val="00F6762E"/>
    <w:rsid w:val="00F72C7E"/>
    <w:rsid w:val="00F73DF1"/>
    <w:rsid w:val="00F74433"/>
    <w:rsid w:val="00F75508"/>
    <w:rsid w:val="00F76399"/>
    <w:rsid w:val="00F82F41"/>
    <w:rsid w:val="00F8666A"/>
    <w:rsid w:val="00F87E04"/>
    <w:rsid w:val="00F9256B"/>
    <w:rsid w:val="00F94D7D"/>
    <w:rsid w:val="00F9654F"/>
    <w:rsid w:val="00F96B56"/>
    <w:rsid w:val="00FA02B8"/>
    <w:rsid w:val="00FA107F"/>
    <w:rsid w:val="00FA16F4"/>
    <w:rsid w:val="00FA62C9"/>
    <w:rsid w:val="00FA6CE5"/>
    <w:rsid w:val="00FB662C"/>
    <w:rsid w:val="00FC074C"/>
    <w:rsid w:val="00FC733E"/>
    <w:rsid w:val="00FC78C7"/>
    <w:rsid w:val="00FD403C"/>
    <w:rsid w:val="00FD5002"/>
    <w:rsid w:val="00FE04BB"/>
    <w:rsid w:val="00FE274B"/>
    <w:rsid w:val="00FE3012"/>
    <w:rsid w:val="00FE4303"/>
    <w:rsid w:val="00FF4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91FFA"/>
  <w15:chartTrackingRefBased/>
  <w15:docId w15:val="{48D68744-A72C-404F-8251-080E29A1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uiPriority w:val="9"/>
    <w:qFormat/>
    <w:rsid w:val="007849E5"/>
    <w:pPr>
      <w:keepNext/>
      <w:spacing w:before="180" w:after="180" w:line="720" w:lineRule="atLeast"/>
      <w:outlineLvl w:val="0"/>
    </w:pPr>
    <w:rPr>
      <w:rFonts w:ascii="Calibri Light" w:hAnsi="Calibri Light"/>
      <w:b/>
      <w:bCs/>
      <w:kern w:val="52"/>
      <w:sz w:val="52"/>
      <w:szCs w:val="52"/>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customStyle="1" w:styleId="a4">
    <w:name w:val="立合約書人"/>
    <w:basedOn w:val="a"/>
    <w:pPr>
      <w:tabs>
        <w:tab w:val="left" w:pos="6299"/>
      </w:tabs>
      <w:spacing w:after="120"/>
      <w:ind w:firstLine="1800"/>
    </w:pPr>
    <w:rPr>
      <w:rFonts w:ascii="華康楷書體W5" w:eastAsia="華康楷書體W5"/>
      <w:sz w:val="28"/>
    </w:rPr>
  </w:style>
  <w:style w:type="paragraph" w:customStyle="1" w:styleId="a5">
    <w:name w:val="前言"/>
    <w:basedOn w:val="a"/>
    <w:pPr>
      <w:spacing w:before="120" w:after="120" w:line="420" w:lineRule="atLeast"/>
    </w:pPr>
    <w:rPr>
      <w:rFonts w:ascii="華康楷書體W5" w:eastAsia="華康楷書體W5"/>
      <w:sz w:val="28"/>
    </w:rPr>
  </w:style>
  <w:style w:type="paragraph" w:customStyle="1" w:styleId="a6">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1">
    <w:name w:val="條文1"/>
    <w:basedOn w:val="a"/>
    <w:pPr>
      <w:spacing w:after="120" w:line="420" w:lineRule="atLeast"/>
      <w:ind w:left="1259" w:firstLine="539"/>
    </w:pPr>
    <w:rPr>
      <w:rFonts w:ascii="華康楷書體W5" w:eastAsia="華康楷書體W5"/>
      <w:sz w:val="28"/>
    </w:rPr>
  </w:style>
  <w:style w:type="character" w:styleId="a7">
    <w:name w:val="page number"/>
    <w:basedOn w:val="a0"/>
  </w:style>
  <w:style w:type="paragraph" w:styleId="a8">
    <w:name w:val="header"/>
    <w:basedOn w:val="a"/>
    <w:pPr>
      <w:tabs>
        <w:tab w:val="center" w:pos="4153"/>
        <w:tab w:val="right" w:pos="8306"/>
      </w:tabs>
    </w:pPr>
    <w:rPr>
      <w:sz w:val="20"/>
    </w:rPr>
  </w:style>
  <w:style w:type="paragraph" w:customStyle="1" w:styleId="a9">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1"/>
    <w:pPr>
      <w:ind w:firstLine="1"/>
    </w:pPr>
  </w:style>
  <w:style w:type="paragraph" w:customStyle="1" w:styleId="aa">
    <w:name w:val="簽約方"/>
    <w:basedOn w:val="a"/>
    <w:pPr>
      <w:spacing w:after="120" w:line="420" w:lineRule="atLeast"/>
      <w:ind w:firstLine="5580"/>
    </w:pPr>
    <w:rPr>
      <w:rFonts w:ascii="華康楷書體W5" w:eastAsia="華康楷書體W5"/>
      <w:sz w:val="28"/>
    </w:rPr>
  </w:style>
  <w:style w:type="paragraph" w:customStyle="1" w:styleId="ab">
    <w:name w:val="簽約內"/>
    <w:basedOn w:val="aa"/>
    <w:pPr>
      <w:ind w:firstLine="6120"/>
    </w:pPr>
  </w:style>
  <w:style w:type="paragraph" w:customStyle="1" w:styleId="ac">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d">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3">
    <w:name w:val="封面1"/>
    <w:basedOn w:val="a"/>
    <w:pPr>
      <w:ind w:firstLine="9180"/>
    </w:pPr>
    <w:rPr>
      <w:rFonts w:ascii="華康楷書體W5" w:eastAsia="華康楷書體W5"/>
      <w:sz w:val="36"/>
    </w:rPr>
  </w:style>
  <w:style w:type="paragraph" w:styleId="ae">
    <w:name w:val="Balloon Text"/>
    <w:basedOn w:val="a"/>
    <w:semiHidden/>
    <w:rsid w:val="00DF1C89"/>
    <w:rPr>
      <w:rFonts w:ascii="Arial" w:hAnsi="Arial"/>
      <w:sz w:val="18"/>
      <w:szCs w:val="18"/>
    </w:rPr>
  </w:style>
  <w:style w:type="character" w:styleId="af">
    <w:name w:val="annotation reference"/>
    <w:semiHidden/>
    <w:rsid w:val="004941BA"/>
    <w:rPr>
      <w:sz w:val="18"/>
      <w:szCs w:val="18"/>
    </w:rPr>
  </w:style>
  <w:style w:type="paragraph" w:styleId="af0">
    <w:name w:val="annotation text"/>
    <w:basedOn w:val="a"/>
    <w:link w:val="af1"/>
    <w:semiHidden/>
    <w:rsid w:val="004941BA"/>
  </w:style>
  <w:style w:type="paragraph" w:styleId="af2">
    <w:name w:val="annotation subject"/>
    <w:basedOn w:val="af0"/>
    <w:next w:val="af0"/>
    <w:semiHidden/>
    <w:rsid w:val="004941BA"/>
    <w:rPr>
      <w:b/>
      <w:bCs/>
    </w:rPr>
  </w:style>
  <w:style w:type="character" w:customStyle="1" w:styleId="santooltip1">
    <w:name w:val="santooltip1"/>
    <w:basedOn w:val="a0"/>
    <w:rsid w:val="00B93558"/>
  </w:style>
  <w:style w:type="character" w:styleId="af3">
    <w:name w:val="Hyperlink"/>
    <w:uiPriority w:val="99"/>
    <w:unhideWhenUsed/>
    <w:rsid w:val="00464F83"/>
    <w:rPr>
      <w:color w:val="0563C1"/>
      <w:u w:val="single"/>
    </w:rPr>
  </w:style>
  <w:style w:type="character" w:customStyle="1" w:styleId="10">
    <w:name w:val="標題 1 字元"/>
    <w:link w:val="1"/>
    <w:uiPriority w:val="9"/>
    <w:rsid w:val="007849E5"/>
    <w:rPr>
      <w:rFonts w:ascii="Calibri Light" w:eastAsia="新細明體" w:hAnsi="Calibri Light" w:cs="Times New Roman"/>
      <w:b/>
      <w:bCs/>
      <w:kern w:val="52"/>
      <w:sz w:val="52"/>
      <w:szCs w:val="52"/>
    </w:rPr>
  </w:style>
  <w:style w:type="paragraph" w:styleId="af4">
    <w:name w:val="List Paragraph"/>
    <w:basedOn w:val="a"/>
    <w:uiPriority w:val="34"/>
    <w:qFormat/>
    <w:rsid w:val="007849E5"/>
    <w:pPr>
      <w:widowControl/>
      <w:adjustRightInd/>
      <w:spacing w:line="240" w:lineRule="auto"/>
      <w:ind w:leftChars="200" w:left="480"/>
      <w:textAlignment w:val="auto"/>
    </w:pPr>
    <w:rPr>
      <w:rFonts w:ascii="Arial" w:hAnsi="Arial"/>
      <w:szCs w:val="24"/>
    </w:rPr>
  </w:style>
  <w:style w:type="character" w:customStyle="1" w:styleId="af1">
    <w:name w:val="註解文字 字元"/>
    <w:link w:val="af0"/>
    <w:semiHidden/>
    <w:rsid w:val="007849E5"/>
    <w:rPr>
      <w:sz w:val="24"/>
    </w:rPr>
  </w:style>
  <w:style w:type="paragraph" w:customStyle="1" w:styleId="14">
    <w:name w:val="內文1"/>
    <w:rsid w:val="009B3651"/>
    <w:pPr>
      <w:widowControl w:val="0"/>
      <w:adjustRightInd w:val="0"/>
      <w:spacing w:line="480" w:lineRule="atLeast"/>
      <w:jc w:val="both"/>
      <w:textAlignment w:val="baseline"/>
    </w:pPr>
    <w:rPr>
      <w:rFonts w:ascii="細明體" w:eastAsia="細明體"/>
      <w:sz w:val="28"/>
    </w:rPr>
  </w:style>
  <w:style w:type="table" w:styleId="af5">
    <w:name w:val="Table Grid"/>
    <w:basedOn w:val="a1"/>
    <w:uiPriority w:val="59"/>
    <w:rsid w:val="00BC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604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semiHidden/>
    <w:rsid w:val="00560407"/>
    <w:rPr>
      <w:rFonts w:ascii="細明體" w:eastAsia="細明體" w:hAnsi="細明體" w:cs="細明體"/>
      <w:sz w:val="24"/>
      <w:szCs w:val="24"/>
    </w:rPr>
  </w:style>
  <w:style w:type="paragraph" w:customStyle="1" w:styleId="15">
    <w:name w:val="流程1"/>
    <w:basedOn w:val="14"/>
    <w:rsid w:val="001F664B"/>
    <w:pPr>
      <w:spacing w:line="320" w:lineRule="exact"/>
      <w:jc w:val="center"/>
    </w:pPr>
    <w:rPr>
      <w:rFonts w:ascii="華康楷書體W5" w:eastAsia="華康楷書體W5"/>
      <w:spacing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964">
      <w:bodyDiv w:val="1"/>
      <w:marLeft w:val="0"/>
      <w:marRight w:val="0"/>
      <w:marTop w:val="0"/>
      <w:marBottom w:val="0"/>
      <w:divBdr>
        <w:top w:val="none" w:sz="0" w:space="0" w:color="auto"/>
        <w:left w:val="none" w:sz="0" w:space="0" w:color="auto"/>
        <w:bottom w:val="none" w:sz="0" w:space="0" w:color="auto"/>
        <w:right w:val="none" w:sz="0" w:space="0" w:color="auto"/>
      </w:divBdr>
      <w:divsChild>
        <w:div w:id="832373286">
          <w:marLeft w:val="0"/>
          <w:marRight w:val="0"/>
          <w:marTop w:val="0"/>
          <w:marBottom w:val="0"/>
          <w:divBdr>
            <w:top w:val="single" w:sz="6" w:space="6" w:color="CCCCCC"/>
            <w:left w:val="none" w:sz="0" w:space="0" w:color="auto"/>
            <w:bottom w:val="single" w:sz="6" w:space="6" w:color="CCCCCC"/>
            <w:right w:val="none" w:sz="0" w:space="0" w:color="auto"/>
          </w:divBdr>
          <w:divsChild>
            <w:div w:id="1658266351">
              <w:marLeft w:val="0"/>
              <w:marRight w:val="0"/>
              <w:marTop w:val="0"/>
              <w:marBottom w:val="0"/>
              <w:divBdr>
                <w:top w:val="none" w:sz="0" w:space="0" w:color="auto"/>
                <w:left w:val="none" w:sz="0" w:space="0" w:color="auto"/>
                <w:bottom w:val="none" w:sz="0" w:space="0" w:color="auto"/>
                <w:right w:val="none" w:sz="0" w:space="0" w:color="auto"/>
              </w:divBdr>
              <w:divsChild>
                <w:div w:id="424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2129">
      <w:bodyDiv w:val="1"/>
      <w:marLeft w:val="0"/>
      <w:marRight w:val="0"/>
      <w:marTop w:val="0"/>
      <w:marBottom w:val="0"/>
      <w:divBdr>
        <w:top w:val="none" w:sz="0" w:space="0" w:color="auto"/>
        <w:left w:val="none" w:sz="0" w:space="0" w:color="auto"/>
        <w:bottom w:val="none" w:sz="0" w:space="0" w:color="auto"/>
        <w:right w:val="none" w:sz="0" w:space="0" w:color="auto"/>
      </w:divBdr>
      <w:divsChild>
        <w:div w:id="1658535036">
          <w:marLeft w:val="0"/>
          <w:marRight w:val="0"/>
          <w:marTop w:val="0"/>
          <w:marBottom w:val="0"/>
          <w:divBdr>
            <w:top w:val="none" w:sz="0" w:space="0" w:color="auto"/>
            <w:left w:val="none" w:sz="0" w:space="0" w:color="auto"/>
            <w:bottom w:val="none" w:sz="0" w:space="0" w:color="auto"/>
            <w:right w:val="none" w:sz="0" w:space="0" w:color="auto"/>
          </w:divBdr>
          <w:divsChild>
            <w:div w:id="1074086142">
              <w:marLeft w:val="0"/>
              <w:marRight w:val="0"/>
              <w:marTop w:val="0"/>
              <w:marBottom w:val="0"/>
              <w:divBdr>
                <w:top w:val="none" w:sz="0" w:space="0" w:color="auto"/>
                <w:left w:val="none" w:sz="0" w:space="0" w:color="auto"/>
                <w:bottom w:val="none" w:sz="0" w:space="0" w:color="auto"/>
                <w:right w:val="none" w:sz="0" w:space="0" w:color="auto"/>
              </w:divBdr>
              <w:divsChild>
                <w:div w:id="252668533">
                  <w:marLeft w:val="0"/>
                  <w:marRight w:val="0"/>
                  <w:marTop w:val="0"/>
                  <w:marBottom w:val="0"/>
                  <w:divBdr>
                    <w:top w:val="none" w:sz="0" w:space="0" w:color="auto"/>
                    <w:left w:val="none" w:sz="0" w:space="0" w:color="auto"/>
                    <w:bottom w:val="none" w:sz="0" w:space="0" w:color="auto"/>
                    <w:right w:val="none" w:sz="0" w:space="0" w:color="auto"/>
                  </w:divBdr>
                  <w:divsChild>
                    <w:div w:id="53286637">
                      <w:marLeft w:val="0"/>
                      <w:marRight w:val="0"/>
                      <w:marTop w:val="0"/>
                      <w:marBottom w:val="0"/>
                      <w:divBdr>
                        <w:top w:val="none" w:sz="0" w:space="0" w:color="auto"/>
                        <w:left w:val="none" w:sz="0" w:space="0" w:color="auto"/>
                        <w:bottom w:val="none" w:sz="0" w:space="0" w:color="auto"/>
                        <w:right w:val="none" w:sz="0" w:space="0" w:color="auto"/>
                      </w:divBdr>
                      <w:divsChild>
                        <w:div w:id="7490285">
                          <w:marLeft w:val="0"/>
                          <w:marRight w:val="0"/>
                          <w:marTop w:val="0"/>
                          <w:marBottom w:val="0"/>
                          <w:divBdr>
                            <w:top w:val="none" w:sz="0" w:space="0" w:color="auto"/>
                            <w:left w:val="none" w:sz="0" w:space="0" w:color="auto"/>
                            <w:bottom w:val="none" w:sz="0" w:space="0" w:color="auto"/>
                            <w:right w:val="none" w:sz="0" w:space="0" w:color="auto"/>
                          </w:divBdr>
                          <w:divsChild>
                            <w:div w:id="673722321">
                              <w:marLeft w:val="0"/>
                              <w:marRight w:val="0"/>
                              <w:marTop w:val="0"/>
                              <w:marBottom w:val="0"/>
                              <w:divBdr>
                                <w:top w:val="none" w:sz="0" w:space="0" w:color="auto"/>
                                <w:left w:val="none" w:sz="0" w:space="0" w:color="auto"/>
                                <w:bottom w:val="none" w:sz="0" w:space="0" w:color="auto"/>
                                <w:right w:val="none" w:sz="0" w:space="0" w:color="auto"/>
                              </w:divBdr>
                              <w:divsChild>
                                <w:div w:id="2117283604">
                                  <w:marLeft w:val="0"/>
                                  <w:marRight w:val="0"/>
                                  <w:marTop w:val="0"/>
                                  <w:marBottom w:val="0"/>
                                  <w:divBdr>
                                    <w:top w:val="none" w:sz="0" w:space="0" w:color="auto"/>
                                    <w:left w:val="none" w:sz="0" w:space="0" w:color="auto"/>
                                    <w:bottom w:val="none" w:sz="0" w:space="0" w:color="auto"/>
                                    <w:right w:val="none" w:sz="0" w:space="0" w:color="auto"/>
                                  </w:divBdr>
                                  <w:divsChild>
                                    <w:div w:id="13925101">
                                      <w:marLeft w:val="0"/>
                                      <w:marRight w:val="0"/>
                                      <w:marTop w:val="0"/>
                                      <w:marBottom w:val="0"/>
                                      <w:divBdr>
                                        <w:top w:val="none" w:sz="0" w:space="0" w:color="auto"/>
                                        <w:left w:val="none" w:sz="0" w:space="0" w:color="auto"/>
                                        <w:bottom w:val="none" w:sz="0" w:space="0" w:color="auto"/>
                                        <w:right w:val="none" w:sz="0" w:space="0" w:color="auto"/>
                                      </w:divBdr>
                                      <w:divsChild>
                                        <w:div w:id="1990554839">
                                          <w:marLeft w:val="0"/>
                                          <w:marRight w:val="0"/>
                                          <w:marTop w:val="0"/>
                                          <w:marBottom w:val="0"/>
                                          <w:divBdr>
                                            <w:top w:val="none" w:sz="0" w:space="0" w:color="auto"/>
                                            <w:left w:val="none" w:sz="0" w:space="0" w:color="auto"/>
                                            <w:bottom w:val="none" w:sz="0" w:space="0" w:color="auto"/>
                                            <w:right w:val="none" w:sz="0" w:space="0" w:color="auto"/>
                                          </w:divBdr>
                                          <w:divsChild>
                                            <w:div w:id="1454130110">
                                              <w:marLeft w:val="0"/>
                                              <w:marRight w:val="0"/>
                                              <w:marTop w:val="0"/>
                                              <w:marBottom w:val="0"/>
                                              <w:divBdr>
                                                <w:top w:val="single" w:sz="12" w:space="2" w:color="FFFFCC"/>
                                                <w:left w:val="single" w:sz="12" w:space="2" w:color="FFFFCC"/>
                                                <w:bottom w:val="single" w:sz="12" w:space="2" w:color="FFFFCC"/>
                                                <w:right w:val="single" w:sz="12" w:space="0" w:color="FFFFCC"/>
                                              </w:divBdr>
                                              <w:divsChild>
                                                <w:div w:id="346566701">
                                                  <w:marLeft w:val="0"/>
                                                  <w:marRight w:val="0"/>
                                                  <w:marTop w:val="0"/>
                                                  <w:marBottom w:val="0"/>
                                                  <w:divBdr>
                                                    <w:top w:val="none" w:sz="0" w:space="0" w:color="auto"/>
                                                    <w:left w:val="none" w:sz="0" w:space="0" w:color="auto"/>
                                                    <w:bottom w:val="none" w:sz="0" w:space="0" w:color="auto"/>
                                                    <w:right w:val="none" w:sz="0" w:space="0" w:color="auto"/>
                                                  </w:divBdr>
                                                  <w:divsChild>
                                                    <w:div w:id="1926113380">
                                                      <w:marLeft w:val="0"/>
                                                      <w:marRight w:val="0"/>
                                                      <w:marTop w:val="0"/>
                                                      <w:marBottom w:val="0"/>
                                                      <w:divBdr>
                                                        <w:top w:val="none" w:sz="0" w:space="0" w:color="auto"/>
                                                        <w:left w:val="none" w:sz="0" w:space="0" w:color="auto"/>
                                                        <w:bottom w:val="none" w:sz="0" w:space="0" w:color="auto"/>
                                                        <w:right w:val="none" w:sz="0" w:space="0" w:color="auto"/>
                                                      </w:divBdr>
                                                      <w:divsChild>
                                                        <w:div w:id="2071226568">
                                                          <w:marLeft w:val="0"/>
                                                          <w:marRight w:val="0"/>
                                                          <w:marTop w:val="0"/>
                                                          <w:marBottom w:val="0"/>
                                                          <w:divBdr>
                                                            <w:top w:val="none" w:sz="0" w:space="0" w:color="auto"/>
                                                            <w:left w:val="none" w:sz="0" w:space="0" w:color="auto"/>
                                                            <w:bottom w:val="none" w:sz="0" w:space="0" w:color="auto"/>
                                                            <w:right w:val="none" w:sz="0" w:space="0" w:color="auto"/>
                                                          </w:divBdr>
                                                          <w:divsChild>
                                                            <w:div w:id="1720008855">
                                                              <w:marLeft w:val="0"/>
                                                              <w:marRight w:val="0"/>
                                                              <w:marTop w:val="0"/>
                                                              <w:marBottom w:val="0"/>
                                                              <w:divBdr>
                                                                <w:top w:val="none" w:sz="0" w:space="0" w:color="auto"/>
                                                                <w:left w:val="none" w:sz="0" w:space="0" w:color="auto"/>
                                                                <w:bottom w:val="none" w:sz="0" w:space="0" w:color="auto"/>
                                                                <w:right w:val="none" w:sz="0" w:space="0" w:color="auto"/>
                                                              </w:divBdr>
                                                              <w:divsChild>
                                                                <w:div w:id="1364597784">
                                                                  <w:marLeft w:val="0"/>
                                                                  <w:marRight w:val="0"/>
                                                                  <w:marTop w:val="0"/>
                                                                  <w:marBottom w:val="0"/>
                                                                  <w:divBdr>
                                                                    <w:top w:val="none" w:sz="0" w:space="0" w:color="auto"/>
                                                                    <w:left w:val="none" w:sz="0" w:space="0" w:color="auto"/>
                                                                    <w:bottom w:val="none" w:sz="0" w:space="0" w:color="auto"/>
                                                                    <w:right w:val="none" w:sz="0" w:space="0" w:color="auto"/>
                                                                  </w:divBdr>
                                                                  <w:divsChild>
                                                                    <w:div w:id="386488774">
                                                                      <w:marLeft w:val="0"/>
                                                                      <w:marRight w:val="0"/>
                                                                      <w:marTop w:val="0"/>
                                                                      <w:marBottom w:val="0"/>
                                                                      <w:divBdr>
                                                                        <w:top w:val="none" w:sz="0" w:space="0" w:color="auto"/>
                                                                        <w:left w:val="none" w:sz="0" w:space="0" w:color="auto"/>
                                                                        <w:bottom w:val="none" w:sz="0" w:space="0" w:color="auto"/>
                                                                        <w:right w:val="none" w:sz="0" w:space="0" w:color="auto"/>
                                                                      </w:divBdr>
                                                                      <w:divsChild>
                                                                        <w:div w:id="826476161">
                                                                          <w:marLeft w:val="0"/>
                                                                          <w:marRight w:val="0"/>
                                                                          <w:marTop w:val="0"/>
                                                                          <w:marBottom w:val="0"/>
                                                                          <w:divBdr>
                                                                            <w:top w:val="none" w:sz="0" w:space="0" w:color="auto"/>
                                                                            <w:left w:val="none" w:sz="0" w:space="0" w:color="auto"/>
                                                                            <w:bottom w:val="none" w:sz="0" w:space="0" w:color="auto"/>
                                                                            <w:right w:val="none" w:sz="0" w:space="0" w:color="auto"/>
                                                                          </w:divBdr>
                                                                          <w:divsChild>
                                                                            <w:div w:id="2121953809">
                                                                              <w:marLeft w:val="0"/>
                                                                              <w:marRight w:val="0"/>
                                                                              <w:marTop w:val="0"/>
                                                                              <w:marBottom w:val="0"/>
                                                                              <w:divBdr>
                                                                                <w:top w:val="none" w:sz="0" w:space="0" w:color="auto"/>
                                                                                <w:left w:val="none" w:sz="0" w:space="0" w:color="auto"/>
                                                                                <w:bottom w:val="none" w:sz="0" w:space="0" w:color="auto"/>
                                                                                <w:right w:val="none" w:sz="0" w:space="0" w:color="auto"/>
                                                                              </w:divBdr>
                                                                              <w:divsChild>
                                                                                <w:div w:id="46519719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sChild>
                                                                                        <w:div w:id="885483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147622297">
                                                                                              <w:marLeft w:val="0"/>
                                                                                              <w:marRight w:val="0"/>
                                                                                              <w:marTop w:val="0"/>
                                                                                              <w:marBottom w:val="0"/>
                                                                                              <w:divBdr>
                                                                                                <w:top w:val="none" w:sz="0" w:space="0" w:color="auto"/>
                                                                                                <w:left w:val="none" w:sz="0" w:space="0" w:color="auto"/>
                                                                                                <w:bottom w:val="none" w:sz="0" w:space="0" w:color="auto"/>
                                                                                                <w:right w:val="none" w:sz="0" w:space="0" w:color="auto"/>
                                                                                              </w:divBdr>
                                                                                              <w:divsChild>
                                                                                                <w:div w:id="664668743">
                                                                                                  <w:marLeft w:val="0"/>
                                                                                                  <w:marRight w:val="0"/>
                                                                                                  <w:marTop w:val="0"/>
                                                                                                  <w:marBottom w:val="0"/>
                                                                                                  <w:divBdr>
                                                                                                    <w:top w:val="none" w:sz="0" w:space="0" w:color="auto"/>
                                                                                                    <w:left w:val="none" w:sz="0" w:space="0" w:color="auto"/>
                                                                                                    <w:bottom w:val="none" w:sz="0" w:space="0" w:color="auto"/>
                                                                                                    <w:right w:val="none" w:sz="0" w:space="0" w:color="auto"/>
                                                                                                  </w:divBdr>
                                                                                                  <w:divsChild>
                                                                                                    <w:div w:id="722603096">
                                                                                                      <w:marLeft w:val="0"/>
                                                                                                      <w:marRight w:val="0"/>
                                                                                                      <w:marTop w:val="0"/>
                                                                                                      <w:marBottom w:val="0"/>
                                                                                                      <w:divBdr>
                                                                                                        <w:top w:val="none" w:sz="0" w:space="0" w:color="auto"/>
                                                                                                        <w:left w:val="none" w:sz="0" w:space="0" w:color="auto"/>
                                                                                                        <w:bottom w:val="none" w:sz="0" w:space="0" w:color="auto"/>
                                                                                                        <w:right w:val="none" w:sz="0" w:space="0" w:color="auto"/>
                                                                                                      </w:divBdr>
                                                                                                      <w:divsChild>
                                                                                                        <w:div w:id="2045208070">
                                                                                                          <w:marLeft w:val="0"/>
                                                                                                          <w:marRight w:val="0"/>
                                                                                                          <w:marTop w:val="0"/>
                                                                                                          <w:marBottom w:val="0"/>
                                                                                                          <w:divBdr>
                                                                                                            <w:top w:val="none" w:sz="0" w:space="0" w:color="auto"/>
                                                                                                            <w:left w:val="none" w:sz="0" w:space="0" w:color="auto"/>
                                                                                                            <w:bottom w:val="none" w:sz="0" w:space="0" w:color="auto"/>
                                                                                                            <w:right w:val="none" w:sz="0" w:space="0" w:color="auto"/>
                                                                                                          </w:divBdr>
                                                                                                          <w:divsChild>
                                                                                                            <w:div w:id="905142635">
                                                                                                              <w:marLeft w:val="0"/>
                                                                                                              <w:marRight w:val="0"/>
                                                                                                              <w:marTop w:val="0"/>
                                                                                                              <w:marBottom w:val="0"/>
                                                                                                              <w:divBdr>
                                                                                                                <w:top w:val="single" w:sz="2" w:space="4" w:color="D8D8D8"/>
                                                                                                                <w:left w:val="single" w:sz="2" w:space="0" w:color="D8D8D8"/>
                                                                                                                <w:bottom w:val="single" w:sz="2" w:space="4" w:color="D8D8D8"/>
                                                                                                                <w:right w:val="single" w:sz="2" w:space="0" w:color="D8D8D8"/>
                                                                                                              </w:divBdr>
                                                                                                              <w:divsChild>
                                                                                                                <w:div w:id="132405002">
                                                                                                                  <w:marLeft w:val="225"/>
                                                                                                                  <w:marRight w:val="225"/>
                                                                                                                  <w:marTop w:val="75"/>
                                                                                                                  <w:marBottom w:val="75"/>
                                                                                                                  <w:divBdr>
                                                                                                                    <w:top w:val="none" w:sz="0" w:space="0" w:color="auto"/>
                                                                                                                    <w:left w:val="none" w:sz="0" w:space="0" w:color="auto"/>
                                                                                                                    <w:bottom w:val="none" w:sz="0" w:space="0" w:color="auto"/>
                                                                                                                    <w:right w:val="none" w:sz="0" w:space="0" w:color="auto"/>
                                                                                                                  </w:divBdr>
                                                                                                                  <w:divsChild>
                                                                                                                    <w:div w:id="719475121">
                                                                                                                      <w:marLeft w:val="0"/>
                                                                                                                      <w:marRight w:val="0"/>
                                                                                                                      <w:marTop w:val="0"/>
                                                                                                                      <w:marBottom w:val="0"/>
                                                                                                                      <w:divBdr>
                                                                                                                        <w:top w:val="single" w:sz="6" w:space="0" w:color="auto"/>
                                                                                                                        <w:left w:val="single" w:sz="6" w:space="0" w:color="auto"/>
                                                                                                                        <w:bottom w:val="single" w:sz="6" w:space="0" w:color="auto"/>
                                                                                                                        <w:right w:val="single" w:sz="6" w:space="0" w:color="auto"/>
                                                                                                                      </w:divBdr>
                                                                                                                      <w:divsChild>
                                                                                                                        <w:div w:id="1822387048">
                                                                                                                          <w:marLeft w:val="0"/>
                                                                                                                          <w:marRight w:val="0"/>
                                                                                                                          <w:marTop w:val="0"/>
                                                                                                                          <w:marBottom w:val="0"/>
                                                                                                                          <w:divBdr>
                                                                                                                            <w:top w:val="none" w:sz="0" w:space="0" w:color="auto"/>
                                                                                                                            <w:left w:val="none" w:sz="0" w:space="0" w:color="auto"/>
                                                                                                                            <w:bottom w:val="none" w:sz="0" w:space="0" w:color="auto"/>
                                                                                                                            <w:right w:val="none" w:sz="0" w:space="0" w:color="auto"/>
                                                                                                                          </w:divBdr>
                                                                                                                          <w:divsChild>
                                                                                                                            <w:div w:id="919753893">
                                                                                                                              <w:marLeft w:val="0"/>
                                                                                                                              <w:marRight w:val="0"/>
                                                                                                                              <w:marTop w:val="0"/>
                                                                                                                              <w:marBottom w:val="0"/>
                                                                                                                              <w:divBdr>
                                                                                                                                <w:top w:val="none" w:sz="0" w:space="0" w:color="auto"/>
                                                                                                                                <w:left w:val="none" w:sz="0" w:space="0" w:color="auto"/>
                                                                                                                                <w:bottom w:val="none" w:sz="0" w:space="0" w:color="auto"/>
                                                                                                                                <w:right w:val="none" w:sz="0" w:space="0" w:color="auto"/>
                                                                                                                              </w:divBdr>
                                                                                                                              <w:divsChild>
                                                                                                                                <w:div w:id="12459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9490">
      <w:bodyDiv w:val="1"/>
      <w:marLeft w:val="0"/>
      <w:marRight w:val="0"/>
      <w:marTop w:val="0"/>
      <w:marBottom w:val="0"/>
      <w:divBdr>
        <w:top w:val="none" w:sz="0" w:space="0" w:color="auto"/>
        <w:left w:val="none" w:sz="0" w:space="0" w:color="auto"/>
        <w:bottom w:val="none" w:sz="0" w:space="0" w:color="auto"/>
        <w:right w:val="none" w:sz="0" w:space="0" w:color="auto"/>
      </w:divBdr>
      <w:divsChild>
        <w:div w:id="541596060">
          <w:marLeft w:val="0"/>
          <w:marRight w:val="0"/>
          <w:marTop w:val="0"/>
          <w:marBottom w:val="0"/>
          <w:divBdr>
            <w:top w:val="none" w:sz="0" w:space="0" w:color="auto"/>
            <w:left w:val="none" w:sz="0" w:space="0" w:color="auto"/>
            <w:bottom w:val="none" w:sz="0" w:space="0" w:color="auto"/>
            <w:right w:val="none" w:sz="0" w:space="0" w:color="auto"/>
          </w:divBdr>
          <w:divsChild>
            <w:div w:id="1833641367">
              <w:marLeft w:val="0"/>
              <w:marRight w:val="0"/>
              <w:marTop w:val="0"/>
              <w:marBottom w:val="0"/>
              <w:divBdr>
                <w:top w:val="none" w:sz="0" w:space="0" w:color="auto"/>
                <w:left w:val="none" w:sz="0" w:space="0" w:color="auto"/>
                <w:bottom w:val="none" w:sz="0" w:space="0" w:color="auto"/>
                <w:right w:val="none" w:sz="0" w:space="0" w:color="auto"/>
              </w:divBdr>
              <w:divsChild>
                <w:div w:id="806968302">
                  <w:marLeft w:val="0"/>
                  <w:marRight w:val="0"/>
                  <w:marTop w:val="0"/>
                  <w:marBottom w:val="0"/>
                  <w:divBdr>
                    <w:top w:val="none" w:sz="0" w:space="0" w:color="auto"/>
                    <w:left w:val="none" w:sz="0" w:space="0" w:color="auto"/>
                    <w:bottom w:val="none" w:sz="0" w:space="0" w:color="auto"/>
                    <w:right w:val="none" w:sz="0" w:space="0" w:color="auto"/>
                  </w:divBdr>
                  <w:divsChild>
                    <w:div w:id="1169521063">
                      <w:marLeft w:val="0"/>
                      <w:marRight w:val="0"/>
                      <w:marTop w:val="0"/>
                      <w:marBottom w:val="0"/>
                      <w:divBdr>
                        <w:top w:val="none" w:sz="0" w:space="0" w:color="auto"/>
                        <w:left w:val="none" w:sz="0" w:space="0" w:color="auto"/>
                        <w:bottom w:val="none" w:sz="0" w:space="0" w:color="auto"/>
                        <w:right w:val="none" w:sz="0" w:space="0" w:color="auto"/>
                      </w:divBdr>
                      <w:divsChild>
                        <w:div w:id="819493975">
                          <w:marLeft w:val="0"/>
                          <w:marRight w:val="0"/>
                          <w:marTop w:val="0"/>
                          <w:marBottom w:val="0"/>
                          <w:divBdr>
                            <w:top w:val="none" w:sz="0" w:space="0" w:color="auto"/>
                            <w:left w:val="none" w:sz="0" w:space="0" w:color="auto"/>
                            <w:bottom w:val="none" w:sz="0" w:space="0" w:color="auto"/>
                            <w:right w:val="none" w:sz="0" w:space="0" w:color="auto"/>
                          </w:divBdr>
                          <w:divsChild>
                            <w:div w:id="1120224505">
                              <w:marLeft w:val="0"/>
                              <w:marRight w:val="0"/>
                              <w:marTop w:val="0"/>
                              <w:marBottom w:val="0"/>
                              <w:divBdr>
                                <w:top w:val="none" w:sz="0" w:space="0" w:color="auto"/>
                                <w:left w:val="none" w:sz="0" w:space="0" w:color="auto"/>
                                <w:bottom w:val="none" w:sz="0" w:space="0" w:color="auto"/>
                                <w:right w:val="none" w:sz="0" w:space="0" w:color="auto"/>
                              </w:divBdr>
                              <w:divsChild>
                                <w:div w:id="1984768638">
                                  <w:marLeft w:val="0"/>
                                  <w:marRight w:val="0"/>
                                  <w:marTop w:val="0"/>
                                  <w:marBottom w:val="0"/>
                                  <w:divBdr>
                                    <w:top w:val="none" w:sz="0" w:space="0" w:color="auto"/>
                                    <w:left w:val="none" w:sz="0" w:space="0" w:color="auto"/>
                                    <w:bottom w:val="none" w:sz="0" w:space="0" w:color="auto"/>
                                    <w:right w:val="none" w:sz="0" w:space="0" w:color="auto"/>
                                  </w:divBdr>
                                  <w:divsChild>
                                    <w:div w:id="2103641258">
                                      <w:marLeft w:val="0"/>
                                      <w:marRight w:val="0"/>
                                      <w:marTop w:val="0"/>
                                      <w:marBottom w:val="0"/>
                                      <w:divBdr>
                                        <w:top w:val="none" w:sz="0" w:space="0" w:color="auto"/>
                                        <w:left w:val="none" w:sz="0" w:space="0" w:color="auto"/>
                                        <w:bottom w:val="none" w:sz="0" w:space="0" w:color="auto"/>
                                        <w:right w:val="none" w:sz="0" w:space="0" w:color="auto"/>
                                      </w:divBdr>
                                      <w:divsChild>
                                        <w:div w:id="119106741">
                                          <w:marLeft w:val="0"/>
                                          <w:marRight w:val="0"/>
                                          <w:marTop w:val="0"/>
                                          <w:marBottom w:val="0"/>
                                          <w:divBdr>
                                            <w:top w:val="none" w:sz="0" w:space="0" w:color="auto"/>
                                            <w:left w:val="none" w:sz="0" w:space="0" w:color="auto"/>
                                            <w:bottom w:val="none" w:sz="0" w:space="0" w:color="auto"/>
                                            <w:right w:val="none" w:sz="0" w:space="0" w:color="auto"/>
                                          </w:divBdr>
                                          <w:divsChild>
                                            <w:div w:id="175820961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4902275">
                                                  <w:marLeft w:val="0"/>
                                                  <w:marRight w:val="0"/>
                                                  <w:marTop w:val="0"/>
                                                  <w:marBottom w:val="0"/>
                                                  <w:divBdr>
                                                    <w:top w:val="none" w:sz="0" w:space="0" w:color="auto"/>
                                                    <w:left w:val="none" w:sz="0" w:space="0" w:color="auto"/>
                                                    <w:bottom w:val="none" w:sz="0" w:space="0" w:color="auto"/>
                                                    <w:right w:val="none" w:sz="0" w:space="0" w:color="auto"/>
                                                  </w:divBdr>
                                                  <w:divsChild>
                                                    <w:div w:id="1962149570">
                                                      <w:marLeft w:val="0"/>
                                                      <w:marRight w:val="0"/>
                                                      <w:marTop w:val="0"/>
                                                      <w:marBottom w:val="0"/>
                                                      <w:divBdr>
                                                        <w:top w:val="none" w:sz="0" w:space="0" w:color="auto"/>
                                                        <w:left w:val="none" w:sz="0" w:space="0" w:color="auto"/>
                                                        <w:bottom w:val="none" w:sz="0" w:space="0" w:color="auto"/>
                                                        <w:right w:val="none" w:sz="0" w:space="0" w:color="auto"/>
                                                      </w:divBdr>
                                                      <w:divsChild>
                                                        <w:div w:id="1129668371">
                                                          <w:marLeft w:val="0"/>
                                                          <w:marRight w:val="0"/>
                                                          <w:marTop w:val="0"/>
                                                          <w:marBottom w:val="0"/>
                                                          <w:divBdr>
                                                            <w:top w:val="none" w:sz="0" w:space="0" w:color="auto"/>
                                                            <w:left w:val="none" w:sz="0" w:space="0" w:color="auto"/>
                                                            <w:bottom w:val="none" w:sz="0" w:space="0" w:color="auto"/>
                                                            <w:right w:val="none" w:sz="0" w:space="0" w:color="auto"/>
                                                          </w:divBdr>
                                                          <w:divsChild>
                                                            <w:div w:id="890464388">
                                                              <w:marLeft w:val="0"/>
                                                              <w:marRight w:val="0"/>
                                                              <w:marTop w:val="0"/>
                                                              <w:marBottom w:val="0"/>
                                                              <w:divBdr>
                                                                <w:top w:val="none" w:sz="0" w:space="0" w:color="auto"/>
                                                                <w:left w:val="none" w:sz="0" w:space="0" w:color="auto"/>
                                                                <w:bottom w:val="none" w:sz="0" w:space="0" w:color="auto"/>
                                                                <w:right w:val="none" w:sz="0" w:space="0" w:color="auto"/>
                                                              </w:divBdr>
                                                              <w:divsChild>
                                                                <w:div w:id="1043020085">
                                                                  <w:marLeft w:val="0"/>
                                                                  <w:marRight w:val="0"/>
                                                                  <w:marTop w:val="0"/>
                                                                  <w:marBottom w:val="0"/>
                                                                  <w:divBdr>
                                                                    <w:top w:val="none" w:sz="0" w:space="0" w:color="auto"/>
                                                                    <w:left w:val="none" w:sz="0" w:space="0" w:color="auto"/>
                                                                    <w:bottom w:val="none" w:sz="0" w:space="0" w:color="auto"/>
                                                                    <w:right w:val="none" w:sz="0" w:space="0" w:color="auto"/>
                                                                  </w:divBdr>
                                                                  <w:divsChild>
                                                                    <w:div w:id="300771264">
                                                                      <w:marLeft w:val="0"/>
                                                                      <w:marRight w:val="0"/>
                                                                      <w:marTop w:val="0"/>
                                                                      <w:marBottom w:val="0"/>
                                                                      <w:divBdr>
                                                                        <w:top w:val="none" w:sz="0" w:space="0" w:color="auto"/>
                                                                        <w:left w:val="none" w:sz="0" w:space="0" w:color="auto"/>
                                                                        <w:bottom w:val="none" w:sz="0" w:space="0" w:color="auto"/>
                                                                        <w:right w:val="none" w:sz="0" w:space="0" w:color="auto"/>
                                                                      </w:divBdr>
                                                                      <w:divsChild>
                                                                        <w:div w:id="139269869">
                                                                          <w:marLeft w:val="0"/>
                                                                          <w:marRight w:val="0"/>
                                                                          <w:marTop w:val="0"/>
                                                                          <w:marBottom w:val="0"/>
                                                                          <w:divBdr>
                                                                            <w:top w:val="none" w:sz="0" w:space="0" w:color="auto"/>
                                                                            <w:left w:val="none" w:sz="0" w:space="0" w:color="auto"/>
                                                                            <w:bottom w:val="none" w:sz="0" w:space="0" w:color="auto"/>
                                                                            <w:right w:val="none" w:sz="0" w:space="0" w:color="auto"/>
                                                                          </w:divBdr>
                                                                          <w:divsChild>
                                                                            <w:div w:id="95908198">
                                                                              <w:marLeft w:val="0"/>
                                                                              <w:marRight w:val="0"/>
                                                                              <w:marTop w:val="0"/>
                                                                              <w:marBottom w:val="0"/>
                                                                              <w:divBdr>
                                                                                <w:top w:val="none" w:sz="0" w:space="0" w:color="auto"/>
                                                                                <w:left w:val="none" w:sz="0" w:space="0" w:color="auto"/>
                                                                                <w:bottom w:val="none" w:sz="0" w:space="0" w:color="auto"/>
                                                                                <w:right w:val="none" w:sz="0" w:space="0" w:color="auto"/>
                                                                              </w:divBdr>
                                                                              <w:divsChild>
                                                                                <w:div w:id="1516068467">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sChild>
                                                                                        <w:div w:id="1597592583">
                                                                                          <w:marLeft w:val="0"/>
                                                                                          <w:marRight w:val="120"/>
                                                                                          <w:marTop w:val="0"/>
                                                                                          <w:marBottom w:val="150"/>
                                                                                          <w:divBdr>
                                                                                            <w:top w:val="single" w:sz="2" w:space="0" w:color="EFEFEF"/>
                                                                                            <w:left w:val="single" w:sz="6" w:space="0" w:color="EFEFEF"/>
                                                                                            <w:bottom w:val="single" w:sz="6" w:space="0" w:color="E2E2E2"/>
                                                                                            <w:right w:val="single" w:sz="6" w:space="0" w:color="EFEFEF"/>
                                                                                          </w:divBdr>
                                                                                          <w:divsChild>
                                                                                            <w:div w:id="868369679">
                                                                                              <w:marLeft w:val="0"/>
                                                                                              <w:marRight w:val="0"/>
                                                                                              <w:marTop w:val="0"/>
                                                                                              <w:marBottom w:val="0"/>
                                                                                              <w:divBdr>
                                                                                                <w:top w:val="none" w:sz="0" w:space="0" w:color="auto"/>
                                                                                                <w:left w:val="none" w:sz="0" w:space="0" w:color="auto"/>
                                                                                                <w:bottom w:val="none" w:sz="0" w:space="0" w:color="auto"/>
                                                                                                <w:right w:val="none" w:sz="0" w:space="0" w:color="auto"/>
                                                                                              </w:divBdr>
                                                                                              <w:divsChild>
                                                                                                <w:div w:id="399058131">
                                                                                                  <w:marLeft w:val="0"/>
                                                                                                  <w:marRight w:val="0"/>
                                                                                                  <w:marTop w:val="0"/>
                                                                                                  <w:marBottom w:val="0"/>
                                                                                                  <w:divBdr>
                                                                                                    <w:top w:val="none" w:sz="0" w:space="0" w:color="auto"/>
                                                                                                    <w:left w:val="none" w:sz="0" w:space="0" w:color="auto"/>
                                                                                                    <w:bottom w:val="none" w:sz="0" w:space="0" w:color="auto"/>
                                                                                                    <w:right w:val="none" w:sz="0" w:space="0" w:color="auto"/>
                                                                                                  </w:divBdr>
                                                                                                  <w:divsChild>
                                                                                                    <w:div w:id="1038549426">
                                                                                                      <w:marLeft w:val="0"/>
                                                                                                      <w:marRight w:val="0"/>
                                                                                                      <w:marTop w:val="0"/>
                                                                                                      <w:marBottom w:val="0"/>
                                                                                                      <w:divBdr>
                                                                                                        <w:top w:val="none" w:sz="0" w:space="0" w:color="auto"/>
                                                                                                        <w:left w:val="none" w:sz="0" w:space="0" w:color="auto"/>
                                                                                                        <w:bottom w:val="none" w:sz="0" w:space="0" w:color="auto"/>
                                                                                                        <w:right w:val="none" w:sz="0" w:space="0" w:color="auto"/>
                                                                                                      </w:divBdr>
                                                                                                      <w:divsChild>
                                                                                                        <w:div w:id="516044348">
                                                                                                          <w:marLeft w:val="0"/>
                                                                                                          <w:marRight w:val="0"/>
                                                                                                          <w:marTop w:val="0"/>
                                                                                                          <w:marBottom w:val="0"/>
                                                                                                          <w:divBdr>
                                                                                                            <w:top w:val="none" w:sz="0" w:space="0" w:color="auto"/>
                                                                                                            <w:left w:val="none" w:sz="0" w:space="0" w:color="auto"/>
                                                                                                            <w:bottom w:val="none" w:sz="0" w:space="0" w:color="auto"/>
                                                                                                            <w:right w:val="none" w:sz="0" w:space="0" w:color="auto"/>
                                                                                                          </w:divBdr>
                                                                                                          <w:divsChild>
                                                                                                            <w:div w:id="1420523459">
                                                                                                              <w:marLeft w:val="0"/>
                                                                                                              <w:marRight w:val="0"/>
                                                                                                              <w:marTop w:val="0"/>
                                                                                                              <w:marBottom w:val="0"/>
                                                                                                              <w:divBdr>
                                                                                                                <w:top w:val="single" w:sz="2" w:space="4" w:color="D8D8D8"/>
                                                                                                                <w:left w:val="single" w:sz="2" w:space="0" w:color="D8D8D8"/>
                                                                                                                <w:bottom w:val="single" w:sz="2" w:space="4" w:color="D8D8D8"/>
                                                                                                                <w:right w:val="single" w:sz="2" w:space="0" w:color="D8D8D8"/>
                                                                                                              </w:divBdr>
                                                                                                              <w:divsChild>
                                                                                                                <w:div w:id="2044161784">
                                                                                                                  <w:marLeft w:val="225"/>
                                                                                                                  <w:marRight w:val="225"/>
                                                                                                                  <w:marTop w:val="75"/>
                                                                                                                  <w:marBottom w:val="75"/>
                                                                                                                  <w:divBdr>
                                                                                                                    <w:top w:val="none" w:sz="0" w:space="0" w:color="auto"/>
                                                                                                                    <w:left w:val="none" w:sz="0" w:space="0" w:color="auto"/>
                                                                                                                    <w:bottom w:val="none" w:sz="0" w:space="0" w:color="auto"/>
                                                                                                                    <w:right w:val="none" w:sz="0" w:space="0" w:color="auto"/>
                                                                                                                  </w:divBdr>
                                                                                                                  <w:divsChild>
                                                                                                                    <w:div w:id="1021977986">
                                                                                                                      <w:marLeft w:val="0"/>
                                                                                                                      <w:marRight w:val="0"/>
                                                                                                                      <w:marTop w:val="0"/>
                                                                                                                      <w:marBottom w:val="0"/>
                                                                                                                      <w:divBdr>
                                                                                                                        <w:top w:val="single" w:sz="6" w:space="0" w:color="auto"/>
                                                                                                                        <w:left w:val="single" w:sz="6" w:space="0" w:color="auto"/>
                                                                                                                        <w:bottom w:val="single" w:sz="6" w:space="0" w:color="auto"/>
                                                                                                                        <w:right w:val="single" w:sz="6" w:space="0" w:color="auto"/>
                                                                                                                      </w:divBdr>
                                                                                                                      <w:divsChild>
                                                                                                                        <w:div w:id="200019800">
                                                                                                                          <w:marLeft w:val="0"/>
                                                                                                                          <w:marRight w:val="0"/>
                                                                                                                          <w:marTop w:val="0"/>
                                                                                                                          <w:marBottom w:val="0"/>
                                                                                                                          <w:divBdr>
                                                                                                                            <w:top w:val="none" w:sz="0" w:space="0" w:color="auto"/>
                                                                                                                            <w:left w:val="none" w:sz="0" w:space="0" w:color="auto"/>
                                                                                                                            <w:bottom w:val="none" w:sz="0" w:space="0" w:color="auto"/>
                                                                                                                            <w:right w:val="none" w:sz="0" w:space="0" w:color="auto"/>
                                                                                                                          </w:divBdr>
                                                                                                                          <w:divsChild>
                                                                                                                            <w:div w:id="1041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50219">
      <w:bodyDiv w:val="1"/>
      <w:marLeft w:val="0"/>
      <w:marRight w:val="0"/>
      <w:marTop w:val="0"/>
      <w:marBottom w:val="0"/>
      <w:divBdr>
        <w:top w:val="none" w:sz="0" w:space="0" w:color="auto"/>
        <w:left w:val="none" w:sz="0" w:space="0" w:color="auto"/>
        <w:bottom w:val="none" w:sz="0" w:space="0" w:color="auto"/>
        <w:right w:val="none" w:sz="0" w:space="0" w:color="auto"/>
      </w:divBdr>
      <w:divsChild>
        <w:div w:id="408961833">
          <w:marLeft w:val="0"/>
          <w:marRight w:val="0"/>
          <w:marTop w:val="0"/>
          <w:marBottom w:val="0"/>
          <w:divBdr>
            <w:top w:val="none" w:sz="0" w:space="0" w:color="auto"/>
            <w:left w:val="none" w:sz="0" w:space="0" w:color="auto"/>
            <w:bottom w:val="none" w:sz="0" w:space="0" w:color="auto"/>
            <w:right w:val="none" w:sz="0" w:space="0" w:color="auto"/>
          </w:divBdr>
        </w:div>
      </w:divsChild>
    </w:div>
    <w:div w:id="425620010">
      <w:bodyDiv w:val="1"/>
      <w:marLeft w:val="0"/>
      <w:marRight w:val="0"/>
      <w:marTop w:val="0"/>
      <w:marBottom w:val="0"/>
      <w:divBdr>
        <w:top w:val="none" w:sz="0" w:space="0" w:color="auto"/>
        <w:left w:val="none" w:sz="0" w:space="0" w:color="auto"/>
        <w:bottom w:val="none" w:sz="0" w:space="0" w:color="auto"/>
        <w:right w:val="none" w:sz="0" w:space="0" w:color="auto"/>
      </w:divBdr>
      <w:divsChild>
        <w:div w:id="946422823">
          <w:marLeft w:val="0"/>
          <w:marRight w:val="0"/>
          <w:marTop w:val="0"/>
          <w:marBottom w:val="0"/>
          <w:divBdr>
            <w:top w:val="none" w:sz="0" w:space="0" w:color="auto"/>
            <w:left w:val="none" w:sz="0" w:space="0" w:color="auto"/>
            <w:bottom w:val="none" w:sz="0" w:space="0" w:color="auto"/>
            <w:right w:val="none" w:sz="0" w:space="0" w:color="auto"/>
          </w:divBdr>
        </w:div>
      </w:divsChild>
    </w:div>
    <w:div w:id="459499524">
      <w:bodyDiv w:val="1"/>
      <w:marLeft w:val="0"/>
      <w:marRight w:val="0"/>
      <w:marTop w:val="0"/>
      <w:marBottom w:val="0"/>
      <w:divBdr>
        <w:top w:val="none" w:sz="0" w:space="0" w:color="auto"/>
        <w:left w:val="none" w:sz="0" w:space="0" w:color="auto"/>
        <w:bottom w:val="none" w:sz="0" w:space="0" w:color="auto"/>
        <w:right w:val="none" w:sz="0" w:space="0" w:color="auto"/>
      </w:divBdr>
    </w:div>
    <w:div w:id="479421583">
      <w:bodyDiv w:val="1"/>
      <w:marLeft w:val="0"/>
      <w:marRight w:val="0"/>
      <w:marTop w:val="0"/>
      <w:marBottom w:val="0"/>
      <w:divBdr>
        <w:top w:val="none" w:sz="0" w:space="0" w:color="auto"/>
        <w:left w:val="none" w:sz="0" w:space="0" w:color="auto"/>
        <w:bottom w:val="none" w:sz="0" w:space="0" w:color="auto"/>
        <w:right w:val="none" w:sz="0" w:space="0" w:color="auto"/>
      </w:divBdr>
      <w:divsChild>
        <w:div w:id="10492931">
          <w:marLeft w:val="0"/>
          <w:marRight w:val="0"/>
          <w:marTop w:val="0"/>
          <w:marBottom w:val="0"/>
          <w:divBdr>
            <w:top w:val="none" w:sz="0" w:space="0" w:color="auto"/>
            <w:left w:val="none" w:sz="0" w:space="0" w:color="auto"/>
            <w:bottom w:val="none" w:sz="0" w:space="0" w:color="auto"/>
            <w:right w:val="none" w:sz="0" w:space="0" w:color="auto"/>
          </w:divBdr>
          <w:divsChild>
            <w:div w:id="1224218669">
              <w:marLeft w:val="0"/>
              <w:marRight w:val="0"/>
              <w:marTop w:val="0"/>
              <w:marBottom w:val="0"/>
              <w:divBdr>
                <w:top w:val="none" w:sz="0" w:space="0" w:color="auto"/>
                <w:left w:val="none" w:sz="0" w:space="0" w:color="auto"/>
                <w:bottom w:val="none" w:sz="0" w:space="0" w:color="auto"/>
                <w:right w:val="none" w:sz="0" w:space="0" w:color="auto"/>
              </w:divBdr>
              <w:divsChild>
                <w:div w:id="533543281">
                  <w:marLeft w:val="0"/>
                  <w:marRight w:val="0"/>
                  <w:marTop w:val="0"/>
                  <w:marBottom w:val="0"/>
                  <w:divBdr>
                    <w:top w:val="none" w:sz="0" w:space="0" w:color="auto"/>
                    <w:left w:val="none" w:sz="0" w:space="0" w:color="auto"/>
                    <w:bottom w:val="none" w:sz="0" w:space="0" w:color="auto"/>
                    <w:right w:val="none" w:sz="0" w:space="0" w:color="auto"/>
                  </w:divBdr>
                  <w:divsChild>
                    <w:div w:id="1401903411">
                      <w:marLeft w:val="0"/>
                      <w:marRight w:val="0"/>
                      <w:marTop w:val="0"/>
                      <w:marBottom w:val="0"/>
                      <w:divBdr>
                        <w:top w:val="none" w:sz="0" w:space="0" w:color="auto"/>
                        <w:left w:val="none" w:sz="0" w:space="0" w:color="auto"/>
                        <w:bottom w:val="none" w:sz="0" w:space="0" w:color="auto"/>
                        <w:right w:val="none" w:sz="0" w:space="0" w:color="auto"/>
                      </w:divBdr>
                      <w:divsChild>
                        <w:div w:id="595794044">
                          <w:marLeft w:val="0"/>
                          <w:marRight w:val="0"/>
                          <w:marTop w:val="0"/>
                          <w:marBottom w:val="0"/>
                          <w:divBdr>
                            <w:top w:val="none" w:sz="0" w:space="0" w:color="auto"/>
                            <w:left w:val="none" w:sz="0" w:space="0" w:color="auto"/>
                            <w:bottom w:val="none" w:sz="0" w:space="0" w:color="auto"/>
                            <w:right w:val="none" w:sz="0" w:space="0" w:color="auto"/>
                          </w:divBdr>
                          <w:divsChild>
                            <w:div w:id="170877373">
                              <w:marLeft w:val="0"/>
                              <w:marRight w:val="0"/>
                              <w:marTop w:val="0"/>
                              <w:marBottom w:val="0"/>
                              <w:divBdr>
                                <w:top w:val="none" w:sz="0" w:space="0" w:color="auto"/>
                                <w:left w:val="none" w:sz="0" w:space="0" w:color="auto"/>
                                <w:bottom w:val="none" w:sz="0" w:space="0" w:color="auto"/>
                                <w:right w:val="none" w:sz="0" w:space="0" w:color="auto"/>
                              </w:divBdr>
                              <w:divsChild>
                                <w:div w:id="74398261">
                                  <w:marLeft w:val="0"/>
                                  <w:marRight w:val="0"/>
                                  <w:marTop w:val="0"/>
                                  <w:marBottom w:val="0"/>
                                  <w:divBdr>
                                    <w:top w:val="none" w:sz="0" w:space="0" w:color="auto"/>
                                    <w:left w:val="none" w:sz="0" w:space="0" w:color="auto"/>
                                    <w:bottom w:val="none" w:sz="0" w:space="0" w:color="auto"/>
                                    <w:right w:val="none" w:sz="0" w:space="0" w:color="auto"/>
                                  </w:divBdr>
                                  <w:divsChild>
                                    <w:div w:id="655963807">
                                      <w:marLeft w:val="0"/>
                                      <w:marRight w:val="0"/>
                                      <w:marTop w:val="0"/>
                                      <w:marBottom w:val="0"/>
                                      <w:divBdr>
                                        <w:top w:val="none" w:sz="0" w:space="0" w:color="auto"/>
                                        <w:left w:val="none" w:sz="0" w:space="0" w:color="auto"/>
                                        <w:bottom w:val="none" w:sz="0" w:space="0" w:color="auto"/>
                                        <w:right w:val="none" w:sz="0" w:space="0" w:color="auto"/>
                                      </w:divBdr>
                                      <w:divsChild>
                                        <w:div w:id="456336931">
                                          <w:marLeft w:val="0"/>
                                          <w:marRight w:val="0"/>
                                          <w:marTop w:val="0"/>
                                          <w:marBottom w:val="0"/>
                                          <w:divBdr>
                                            <w:top w:val="none" w:sz="0" w:space="0" w:color="auto"/>
                                            <w:left w:val="none" w:sz="0" w:space="0" w:color="auto"/>
                                            <w:bottom w:val="none" w:sz="0" w:space="0" w:color="auto"/>
                                            <w:right w:val="none" w:sz="0" w:space="0" w:color="auto"/>
                                          </w:divBdr>
                                          <w:divsChild>
                                            <w:div w:id="56761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44615">
                                                  <w:marLeft w:val="0"/>
                                                  <w:marRight w:val="0"/>
                                                  <w:marTop w:val="0"/>
                                                  <w:marBottom w:val="0"/>
                                                  <w:divBdr>
                                                    <w:top w:val="none" w:sz="0" w:space="0" w:color="auto"/>
                                                    <w:left w:val="none" w:sz="0" w:space="0" w:color="auto"/>
                                                    <w:bottom w:val="none" w:sz="0" w:space="0" w:color="auto"/>
                                                    <w:right w:val="none" w:sz="0" w:space="0" w:color="auto"/>
                                                  </w:divBdr>
                                                  <w:divsChild>
                                                    <w:div w:id="133184735">
                                                      <w:marLeft w:val="0"/>
                                                      <w:marRight w:val="0"/>
                                                      <w:marTop w:val="0"/>
                                                      <w:marBottom w:val="0"/>
                                                      <w:divBdr>
                                                        <w:top w:val="none" w:sz="0" w:space="0" w:color="auto"/>
                                                        <w:left w:val="none" w:sz="0" w:space="0" w:color="auto"/>
                                                        <w:bottom w:val="none" w:sz="0" w:space="0" w:color="auto"/>
                                                        <w:right w:val="none" w:sz="0" w:space="0" w:color="auto"/>
                                                      </w:divBdr>
                                                      <w:divsChild>
                                                        <w:div w:id="1397971391">
                                                          <w:marLeft w:val="0"/>
                                                          <w:marRight w:val="0"/>
                                                          <w:marTop w:val="0"/>
                                                          <w:marBottom w:val="0"/>
                                                          <w:divBdr>
                                                            <w:top w:val="none" w:sz="0" w:space="0" w:color="auto"/>
                                                            <w:left w:val="none" w:sz="0" w:space="0" w:color="auto"/>
                                                            <w:bottom w:val="none" w:sz="0" w:space="0" w:color="auto"/>
                                                            <w:right w:val="none" w:sz="0" w:space="0" w:color="auto"/>
                                                          </w:divBdr>
                                                          <w:divsChild>
                                                            <w:div w:id="1880581543">
                                                              <w:marLeft w:val="0"/>
                                                              <w:marRight w:val="0"/>
                                                              <w:marTop w:val="0"/>
                                                              <w:marBottom w:val="0"/>
                                                              <w:divBdr>
                                                                <w:top w:val="none" w:sz="0" w:space="0" w:color="auto"/>
                                                                <w:left w:val="none" w:sz="0" w:space="0" w:color="auto"/>
                                                                <w:bottom w:val="none" w:sz="0" w:space="0" w:color="auto"/>
                                                                <w:right w:val="none" w:sz="0" w:space="0" w:color="auto"/>
                                                              </w:divBdr>
                                                              <w:divsChild>
                                                                <w:div w:id="1415398554">
                                                                  <w:marLeft w:val="0"/>
                                                                  <w:marRight w:val="0"/>
                                                                  <w:marTop w:val="0"/>
                                                                  <w:marBottom w:val="0"/>
                                                                  <w:divBdr>
                                                                    <w:top w:val="none" w:sz="0" w:space="0" w:color="auto"/>
                                                                    <w:left w:val="none" w:sz="0" w:space="0" w:color="auto"/>
                                                                    <w:bottom w:val="none" w:sz="0" w:space="0" w:color="auto"/>
                                                                    <w:right w:val="none" w:sz="0" w:space="0" w:color="auto"/>
                                                                  </w:divBdr>
                                                                  <w:divsChild>
                                                                    <w:div w:id="1462915846">
                                                                      <w:marLeft w:val="0"/>
                                                                      <w:marRight w:val="0"/>
                                                                      <w:marTop w:val="0"/>
                                                                      <w:marBottom w:val="0"/>
                                                                      <w:divBdr>
                                                                        <w:top w:val="none" w:sz="0" w:space="0" w:color="auto"/>
                                                                        <w:left w:val="none" w:sz="0" w:space="0" w:color="auto"/>
                                                                        <w:bottom w:val="none" w:sz="0" w:space="0" w:color="auto"/>
                                                                        <w:right w:val="none" w:sz="0" w:space="0" w:color="auto"/>
                                                                      </w:divBdr>
                                                                      <w:divsChild>
                                                                        <w:div w:id="1302883107">
                                                                          <w:marLeft w:val="0"/>
                                                                          <w:marRight w:val="0"/>
                                                                          <w:marTop w:val="0"/>
                                                                          <w:marBottom w:val="0"/>
                                                                          <w:divBdr>
                                                                            <w:top w:val="none" w:sz="0" w:space="0" w:color="auto"/>
                                                                            <w:left w:val="none" w:sz="0" w:space="0" w:color="auto"/>
                                                                            <w:bottom w:val="none" w:sz="0" w:space="0" w:color="auto"/>
                                                                            <w:right w:val="none" w:sz="0" w:space="0" w:color="auto"/>
                                                                          </w:divBdr>
                                                                          <w:divsChild>
                                                                            <w:div w:id="172762884">
                                                                              <w:marLeft w:val="0"/>
                                                                              <w:marRight w:val="0"/>
                                                                              <w:marTop w:val="0"/>
                                                                              <w:marBottom w:val="0"/>
                                                                              <w:divBdr>
                                                                                <w:top w:val="none" w:sz="0" w:space="0" w:color="auto"/>
                                                                                <w:left w:val="none" w:sz="0" w:space="0" w:color="auto"/>
                                                                                <w:bottom w:val="none" w:sz="0" w:space="0" w:color="auto"/>
                                                                                <w:right w:val="none" w:sz="0" w:space="0" w:color="auto"/>
                                                                              </w:divBdr>
                                                                              <w:divsChild>
                                                                                <w:div w:id="1387222396">
                                                                                  <w:marLeft w:val="0"/>
                                                                                  <w:marRight w:val="0"/>
                                                                                  <w:marTop w:val="0"/>
                                                                                  <w:marBottom w:val="0"/>
                                                                                  <w:divBdr>
                                                                                    <w:top w:val="none" w:sz="0" w:space="0" w:color="auto"/>
                                                                                    <w:left w:val="none" w:sz="0" w:space="0" w:color="auto"/>
                                                                                    <w:bottom w:val="none" w:sz="0" w:space="0" w:color="auto"/>
                                                                                    <w:right w:val="none" w:sz="0" w:space="0" w:color="auto"/>
                                                                                  </w:divBdr>
                                                                                  <w:divsChild>
                                                                                    <w:div w:id="33311077">
                                                                                      <w:marLeft w:val="0"/>
                                                                                      <w:marRight w:val="0"/>
                                                                                      <w:marTop w:val="0"/>
                                                                                      <w:marBottom w:val="0"/>
                                                                                      <w:divBdr>
                                                                                        <w:top w:val="none" w:sz="0" w:space="0" w:color="auto"/>
                                                                                        <w:left w:val="none" w:sz="0" w:space="0" w:color="auto"/>
                                                                                        <w:bottom w:val="none" w:sz="0" w:space="0" w:color="auto"/>
                                                                                        <w:right w:val="none" w:sz="0" w:space="0" w:color="auto"/>
                                                                                      </w:divBdr>
                                                                                      <w:divsChild>
                                                                                        <w:div w:id="1057777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826001">
                                                                                              <w:marLeft w:val="0"/>
                                                                                              <w:marRight w:val="0"/>
                                                                                              <w:marTop w:val="0"/>
                                                                                              <w:marBottom w:val="0"/>
                                                                                              <w:divBdr>
                                                                                                <w:top w:val="none" w:sz="0" w:space="0" w:color="auto"/>
                                                                                                <w:left w:val="none" w:sz="0" w:space="0" w:color="auto"/>
                                                                                                <w:bottom w:val="none" w:sz="0" w:space="0" w:color="auto"/>
                                                                                                <w:right w:val="none" w:sz="0" w:space="0" w:color="auto"/>
                                                                                              </w:divBdr>
                                                                                              <w:divsChild>
                                                                                                <w:div w:id="242102998">
                                                                                                  <w:marLeft w:val="0"/>
                                                                                                  <w:marRight w:val="0"/>
                                                                                                  <w:marTop w:val="0"/>
                                                                                                  <w:marBottom w:val="0"/>
                                                                                                  <w:divBdr>
                                                                                                    <w:top w:val="none" w:sz="0" w:space="0" w:color="auto"/>
                                                                                                    <w:left w:val="none" w:sz="0" w:space="0" w:color="auto"/>
                                                                                                    <w:bottom w:val="none" w:sz="0" w:space="0" w:color="auto"/>
                                                                                                    <w:right w:val="none" w:sz="0" w:space="0" w:color="auto"/>
                                                                                                  </w:divBdr>
                                                                                                  <w:divsChild>
                                                                                                    <w:div w:id="1758936546">
                                                                                                      <w:marLeft w:val="0"/>
                                                                                                      <w:marRight w:val="0"/>
                                                                                                      <w:marTop w:val="0"/>
                                                                                                      <w:marBottom w:val="0"/>
                                                                                                      <w:divBdr>
                                                                                                        <w:top w:val="none" w:sz="0" w:space="0" w:color="auto"/>
                                                                                                        <w:left w:val="none" w:sz="0" w:space="0" w:color="auto"/>
                                                                                                        <w:bottom w:val="none" w:sz="0" w:space="0" w:color="auto"/>
                                                                                                        <w:right w:val="none" w:sz="0" w:space="0" w:color="auto"/>
                                                                                                      </w:divBdr>
                                                                                                      <w:divsChild>
                                                                                                        <w:div w:id="689449779">
                                                                                                          <w:marLeft w:val="0"/>
                                                                                                          <w:marRight w:val="0"/>
                                                                                                          <w:marTop w:val="0"/>
                                                                                                          <w:marBottom w:val="0"/>
                                                                                                          <w:divBdr>
                                                                                                            <w:top w:val="none" w:sz="0" w:space="0" w:color="auto"/>
                                                                                                            <w:left w:val="none" w:sz="0" w:space="0" w:color="auto"/>
                                                                                                            <w:bottom w:val="none" w:sz="0" w:space="0" w:color="auto"/>
                                                                                                            <w:right w:val="none" w:sz="0" w:space="0" w:color="auto"/>
                                                                                                          </w:divBdr>
                                                                                                          <w:divsChild>
                                                                                                            <w:div w:id="1394310033">
                                                                                                              <w:marLeft w:val="0"/>
                                                                                                              <w:marRight w:val="0"/>
                                                                                                              <w:marTop w:val="0"/>
                                                                                                              <w:marBottom w:val="0"/>
                                                                                                              <w:divBdr>
                                                                                                                <w:top w:val="single" w:sz="2" w:space="4" w:color="D8D8D8"/>
                                                                                                                <w:left w:val="single" w:sz="2" w:space="0" w:color="D8D8D8"/>
                                                                                                                <w:bottom w:val="single" w:sz="2" w:space="4" w:color="D8D8D8"/>
                                                                                                                <w:right w:val="single" w:sz="2" w:space="0" w:color="D8D8D8"/>
                                                                                                              </w:divBdr>
                                                                                                              <w:divsChild>
                                                                                                                <w:div w:id="67575919">
                                                                                                                  <w:marLeft w:val="225"/>
                                                                                                                  <w:marRight w:val="225"/>
                                                                                                                  <w:marTop w:val="75"/>
                                                                                                                  <w:marBottom w:val="75"/>
                                                                                                                  <w:divBdr>
                                                                                                                    <w:top w:val="none" w:sz="0" w:space="0" w:color="auto"/>
                                                                                                                    <w:left w:val="none" w:sz="0" w:space="0" w:color="auto"/>
                                                                                                                    <w:bottom w:val="none" w:sz="0" w:space="0" w:color="auto"/>
                                                                                                                    <w:right w:val="none" w:sz="0" w:space="0" w:color="auto"/>
                                                                                                                  </w:divBdr>
                                                                                                                  <w:divsChild>
                                                                                                                    <w:div w:id="2128814546">
                                                                                                                      <w:marLeft w:val="0"/>
                                                                                                                      <w:marRight w:val="0"/>
                                                                                                                      <w:marTop w:val="0"/>
                                                                                                                      <w:marBottom w:val="0"/>
                                                                                                                      <w:divBdr>
                                                                                                                        <w:top w:val="single" w:sz="6" w:space="0" w:color="auto"/>
                                                                                                                        <w:left w:val="single" w:sz="6" w:space="0" w:color="auto"/>
                                                                                                                        <w:bottom w:val="single" w:sz="6" w:space="0" w:color="auto"/>
                                                                                                                        <w:right w:val="single" w:sz="6" w:space="0" w:color="auto"/>
                                                                                                                      </w:divBdr>
                                                                                                                      <w:divsChild>
                                                                                                                        <w:div w:id="2107848774">
                                                                                                                          <w:marLeft w:val="0"/>
                                                                                                                          <w:marRight w:val="0"/>
                                                                                                                          <w:marTop w:val="0"/>
                                                                                                                          <w:marBottom w:val="0"/>
                                                                                                                          <w:divBdr>
                                                                                                                            <w:top w:val="none" w:sz="0" w:space="0" w:color="auto"/>
                                                                                                                            <w:left w:val="none" w:sz="0" w:space="0" w:color="auto"/>
                                                                                                                            <w:bottom w:val="none" w:sz="0" w:space="0" w:color="auto"/>
                                                                                                                            <w:right w:val="none" w:sz="0" w:space="0" w:color="auto"/>
                                                                                                                          </w:divBdr>
                                                                                                                          <w:divsChild>
                                                                                                                            <w:div w:id="3350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518971">
      <w:bodyDiv w:val="1"/>
      <w:marLeft w:val="0"/>
      <w:marRight w:val="0"/>
      <w:marTop w:val="0"/>
      <w:marBottom w:val="0"/>
      <w:divBdr>
        <w:top w:val="none" w:sz="0" w:space="0" w:color="auto"/>
        <w:left w:val="none" w:sz="0" w:space="0" w:color="auto"/>
        <w:bottom w:val="none" w:sz="0" w:space="0" w:color="auto"/>
        <w:right w:val="none" w:sz="0" w:space="0" w:color="auto"/>
      </w:divBdr>
    </w:div>
    <w:div w:id="1428234939">
      <w:bodyDiv w:val="1"/>
      <w:marLeft w:val="0"/>
      <w:marRight w:val="0"/>
      <w:marTop w:val="0"/>
      <w:marBottom w:val="0"/>
      <w:divBdr>
        <w:top w:val="none" w:sz="0" w:space="0" w:color="auto"/>
        <w:left w:val="none" w:sz="0" w:space="0" w:color="auto"/>
        <w:bottom w:val="none" w:sz="0" w:space="0" w:color="auto"/>
        <w:right w:val="none" w:sz="0" w:space="0" w:color="auto"/>
      </w:divBdr>
      <w:divsChild>
        <w:div w:id="486096646">
          <w:marLeft w:val="0"/>
          <w:marRight w:val="0"/>
          <w:marTop w:val="0"/>
          <w:marBottom w:val="0"/>
          <w:divBdr>
            <w:top w:val="none" w:sz="0" w:space="0" w:color="auto"/>
            <w:left w:val="none" w:sz="0" w:space="0" w:color="auto"/>
            <w:bottom w:val="none" w:sz="0" w:space="0" w:color="auto"/>
            <w:right w:val="none" w:sz="0" w:space="0" w:color="auto"/>
          </w:divBdr>
        </w:div>
      </w:divsChild>
    </w:div>
    <w:div w:id="1516765717">
      <w:bodyDiv w:val="1"/>
      <w:marLeft w:val="0"/>
      <w:marRight w:val="0"/>
      <w:marTop w:val="0"/>
      <w:marBottom w:val="0"/>
      <w:divBdr>
        <w:top w:val="none" w:sz="0" w:space="0" w:color="auto"/>
        <w:left w:val="none" w:sz="0" w:space="0" w:color="auto"/>
        <w:bottom w:val="none" w:sz="0" w:space="0" w:color="auto"/>
        <w:right w:val="none" w:sz="0" w:space="0" w:color="auto"/>
      </w:divBdr>
      <w:divsChild>
        <w:div w:id="483815554">
          <w:marLeft w:val="0"/>
          <w:marRight w:val="0"/>
          <w:marTop w:val="0"/>
          <w:marBottom w:val="0"/>
          <w:divBdr>
            <w:top w:val="none" w:sz="0" w:space="0" w:color="auto"/>
            <w:left w:val="none" w:sz="0" w:space="0" w:color="auto"/>
            <w:bottom w:val="none" w:sz="0" w:space="0" w:color="auto"/>
            <w:right w:val="none" w:sz="0" w:space="0" w:color="auto"/>
          </w:divBdr>
        </w:div>
      </w:divsChild>
    </w:div>
    <w:div w:id="1600216611">
      <w:bodyDiv w:val="1"/>
      <w:marLeft w:val="0"/>
      <w:marRight w:val="0"/>
      <w:marTop w:val="0"/>
      <w:marBottom w:val="0"/>
      <w:divBdr>
        <w:top w:val="none" w:sz="0" w:space="0" w:color="auto"/>
        <w:left w:val="none" w:sz="0" w:space="0" w:color="auto"/>
        <w:bottom w:val="none" w:sz="0" w:space="0" w:color="auto"/>
        <w:right w:val="none" w:sz="0" w:space="0" w:color="auto"/>
      </w:divBdr>
      <w:divsChild>
        <w:div w:id="734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EE16-9E3B-46C3-A5BC-CFEC5356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專利技術移轉合約.dot</Template>
  <TotalTime>14</TotalTime>
  <Pages>12</Pages>
  <Words>2041</Words>
  <Characters>11638</Characters>
  <Application>Microsoft Office Word</Application>
  <DocSecurity>0</DocSecurity>
  <Lines>96</Lines>
  <Paragraphs>27</Paragraphs>
  <ScaleCrop>false</ScaleCrop>
  <Company>NCTU</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技術移轉授權合約書</dc:title>
  <dc:subject/>
  <dc:creator>TLO</dc:creator>
  <cp:keywords/>
  <cp:lastModifiedBy>泓尹 王</cp:lastModifiedBy>
  <cp:revision>29</cp:revision>
  <cp:lastPrinted>2019-01-31T06:59:00Z</cp:lastPrinted>
  <dcterms:created xsi:type="dcterms:W3CDTF">2022-11-14T08:26:00Z</dcterms:created>
  <dcterms:modified xsi:type="dcterms:W3CDTF">2023-02-15T08:12:00Z</dcterms:modified>
</cp:coreProperties>
</file>